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54E" w:rsidRDefault="00552F2F">
      <w:pPr>
        <w:jc w:val="both"/>
        <w:rPr>
          <w:sz w:val="28"/>
          <w:szCs w:val="28"/>
        </w:rPr>
      </w:pPr>
      <w:r>
        <w:rPr>
          <w:noProof/>
        </w:rPr>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01.05pt;height:688.95pt;mso-left-percent:-10001;mso-top-percent:-10001;mso-position-horizontal:absolute;mso-position-horizontal-relative:char;mso-position-vertical:absolute;mso-position-vertical-relative:line;mso-left-percent:-10001;mso-top-percent:-10001">
            <v:imagedata r:id="rId8" o:title="001 (1)"/>
            <w10:anchorlock/>
          </v:shape>
        </w:pict>
      </w:r>
    </w:p>
    <w:p w:rsidR="0049754E" w:rsidRPr="00C44ED6" w:rsidRDefault="00F1296B" w:rsidP="00F1296B">
      <w:pPr>
        <w:pStyle w:val="14"/>
        <w:keepNext/>
        <w:keepLines/>
        <w:shd w:val="clear" w:color="auto" w:fill="auto"/>
        <w:tabs>
          <w:tab w:val="left" w:pos="2835"/>
          <w:tab w:val="center" w:pos="4677"/>
        </w:tabs>
        <w:spacing w:after="0" w:line="264" w:lineRule="auto"/>
        <w:rPr>
          <w:rFonts w:ascii="Times New Roman" w:hAnsi="Times New Roman"/>
          <w:sz w:val="28"/>
          <w:szCs w:val="28"/>
        </w:rPr>
      </w:pPr>
      <w:bookmarkStart w:id="0" w:name="_GoBack"/>
      <w:bookmarkEnd w:id="0"/>
      <w:r>
        <w:rPr>
          <w:rFonts w:ascii="Times New Roman" w:hAnsi="Times New Roman"/>
          <w:sz w:val="28"/>
          <w:szCs w:val="28"/>
        </w:rPr>
        <w:lastRenderedPageBreak/>
        <w:tab/>
      </w:r>
      <w:r w:rsidR="0049754E" w:rsidRPr="00C44ED6">
        <w:rPr>
          <w:rFonts w:ascii="Times New Roman" w:hAnsi="Times New Roman"/>
          <w:sz w:val="28"/>
          <w:szCs w:val="28"/>
        </w:rPr>
        <w:t>I. ОБЩИЕ ПОЛОЖЕНИЯ</w:t>
      </w:r>
    </w:p>
    <w:p w:rsidR="0049754E" w:rsidRPr="00C44ED6" w:rsidRDefault="0049754E" w:rsidP="00C50FDF">
      <w:pPr>
        <w:pStyle w:val="14"/>
        <w:keepNext/>
        <w:keepLines/>
        <w:shd w:val="clear" w:color="auto" w:fill="auto"/>
        <w:spacing w:after="0" w:line="264" w:lineRule="auto"/>
        <w:ind w:left="3280"/>
        <w:jc w:val="both"/>
        <w:rPr>
          <w:rFonts w:ascii="Times New Roman" w:hAnsi="Times New Roman"/>
          <w:sz w:val="28"/>
          <w:szCs w:val="28"/>
        </w:rPr>
      </w:pPr>
    </w:p>
    <w:p w:rsidR="0049754E" w:rsidRPr="00C44ED6" w:rsidRDefault="0049754E" w:rsidP="00C50FDF">
      <w:pPr>
        <w:pStyle w:val="33"/>
        <w:shd w:val="clear" w:color="auto" w:fill="auto"/>
        <w:tabs>
          <w:tab w:val="left" w:pos="1440"/>
        </w:tabs>
        <w:spacing w:before="0" w:line="264" w:lineRule="auto"/>
        <w:ind w:firstLine="709"/>
        <w:rPr>
          <w:rFonts w:ascii="Times New Roman" w:hAnsi="Times New Roman"/>
          <w:sz w:val="28"/>
          <w:szCs w:val="28"/>
        </w:rPr>
      </w:pPr>
      <w:r w:rsidRPr="00C44ED6">
        <w:rPr>
          <w:rFonts w:ascii="Times New Roman" w:hAnsi="Times New Roman"/>
          <w:sz w:val="28"/>
          <w:szCs w:val="28"/>
        </w:rPr>
        <w:t>1.1.</w:t>
      </w:r>
      <w:r w:rsidRPr="00C44ED6">
        <w:rPr>
          <w:rFonts w:ascii="Times New Roman" w:hAnsi="Times New Roman"/>
          <w:sz w:val="28"/>
          <w:szCs w:val="28"/>
        </w:rPr>
        <w:tab/>
        <w:t>Настоящее</w:t>
      </w:r>
      <w:r>
        <w:rPr>
          <w:rFonts w:ascii="Times New Roman" w:hAnsi="Times New Roman"/>
          <w:sz w:val="28"/>
          <w:szCs w:val="28"/>
        </w:rPr>
        <w:t xml:space="preserve"> Отраслевое соглашение (далее –</w:t>
      </w:r>
      <w:r w:rsidRPr="00C44ED6">
        <w:rPr>
          <w:rFonts w:ascii="Times New Roman" w:hAnsi="Times New Roman"/>
          <w:sz w:val="28"/>
          <w:szCs w:val="28"/>
        </w:rPr>
        <w:t xml:space="preserve"> Соглашение) заключено в соответствии с Конституцией Российской Федерации, федеральными законами и иными нормативными правовыми актами Российской Федерации, Белгородской области, Старооскольского городского округа с целью оп</w:t>
      </w:r>
      <w:r>
        <w:rPr>
          <w:rFonts w:ascii="Times New Roman" w:hAnsi="Times New Roman"/>
          <w:sz w:val="28"/>
          <w:szCs w:val="28"/>
        </w:rPr>
        <w:t xml:space="preserve">ределения в договорном порядке </w:t>
      </w:r>
      <w:r w:rsidRPr="00C44ED6">
        <w:rPr>
          <w:rFonts w:ascii="Times New Roman" w:hAnsi="Times New Roman"/>
          <w:sz w:val="28"/>
          <w:szCs w:val="28"/>
        </w:rPr>
        <w:t>согласованных позиций сторон по созданию необходимых трудовых и социально-экономических условий для работников отрасли и обеспечению стабильной и эффективной деятельности учреждений и организаций, подведомственных управлению образования администрации Старооскольского городского округа (далее соответственно – Управление, Организации, Работники), первичные профсоюзные организации, которые входят в структуру Старооскольской территориальной организации Общероссийского Профсоюза образования (далее – территориальная организация Профсоюза).</w:t>
      </w:r>
    </w:p>
    <w:p w:rsidR="0049754E" w:rsidRPr="00C44ED6" w:rsidRDefault="0049754E" w:rsidP="00C50FDF">
      <w:pPr>
        <w:pStyle w:val="33"/>
        <w:shd w:val="clear" w:color="auto" w:fill="auto"/>
        <w:tabs>
          <w:tab w:val="left" w:pos="970"/>
          <w:tab w:val="left" w:pos="1440"/>
        </w:tabs>
        <w:spacing w:before="0" w:line="264" w:lineRule="auto"/>
        <w:ind w:firstLine="709"/>
        <w:rPr>
          <w:rFonts w:ascii="Times New Roman" w:hAnsi="Times New Roman"/>
          <w:sz w:val="28"/>
          <w:szCs w:val="28"/>
        </w:rPr>
      </w:pPr>
      <w:r w:rsidRPr="00C44ED6">
        <w:rPr>
          <w:rFonts w:ascii="Times New Roman" w:hAnsi="Times New Roman"/>
          <w:sz w:val="28"/>
          <w:szCs w:val="28"/>
        </w:rPr>
        <w:t>1.2.</w:t>
      </w:r>
      <w:r w:rsidRPr="00C44ED6">
        <w:rPr>
          <w:rFonts w:ascii="Times New Roman" w:hAnsi="Times New Roman"/>
          <w:sz w:val="28"/>
          <w:szCs w:val="28"/>
        </w:rPr>
        <w:tab/>
        <w:t>Настоящее Соглашение устанавливает общие принципы регулирования социально-трудовых отношений в сфере образования и связанных с ними экономических отношений, а также определяет общие условия оплаты труда, трудовые гарантии и льготы работников Организаций. Соглашение обязательно к применению при заключении коллективных договоров в Организациях, трудовых договоров с работниками Организаций и при разрешении индивидуальных и коллективных трудовых споров.</w:t>
      </w:r>
    </w:p>
    <w:p w:rsidR="0049754E" w:rsidRPr="00C44ED6" w:rsidRDefault="0049754E" w:rsidP="00C50FDF">
      <w:pPr>
        <w:pStyle w:val="33"/>
        <w:numPr>
          <w:ilvl w:val="1"/>
          <w:numId w:val="35"/>
        </w:numPr>
        <w:shd w:val="clear" w:color="auto" w:fill="auto"/>
        <w:tabs>
          <w:tab w:val="left" w:pos="1440"/>
        </w:tabs>
        <w:spacing w:before="0" w:line="264" w:lineRule="auto"/>
        <w:rPr>
          <w:rFonts w:ascii="Times New Roman" w:hAnsi="Times New Roman"/>
          <w:sz w:val="28"/>
          <w:szCs w:val="28"/>
        </w:rPr>
      </w:pPr>
      <w:r w:rsidRPr="00C44ED6">
        <w:rPr>
          <w:rFonts w:ascii="Times New Roman" w:hAnsi="Times New Roman"/>
          <w:sz w:val="28"/>
          <w:szCs w:val="28"/>
        </w:rPr>
        <w:t>Сторонами Соглашения (далее</w:t>
      </w:r>
      <w:r>
        <w:rPr>
          <w:rFonts w:ascii="Times New Roman" w:hAnsi="Times New Roman"/>
          <w:sz w:val="28"/>
          <w:szCs w:val="28"/>
        </w:rPr>
        <w:t xml:space="preserve"> </w:t>
      </w:r>
      <w:r w:rsidRPr="00C44ED6">
        <w:rPr>
          <w:rFonts w:ascii="Times New Roman" w:hAnsi="Times New Roman"/>
          <w:sz w:val="28"/>
          <w:szCs w:val="28"/>
        </w:rPr>
        <w:t>-</w:t>
      </w:r>
      <w:r>
        <w:rPr>
          <w:rFonts w:ascii="Times New Roman" w:hAnsi="Times New Roman"/>
          <w:sz w:val="28"/>
          <w:szCs w:val="28"/>
        </w:rPr>
        <w:t xml:space="preserve"> </w:t>
      </w:r>
      <w:r w:rsidRPr="00C44ED6">
        <w:rPr>
          <w:rFonts w:ascii="Times New Roman" w:hAnsi="Times New Roman"/>
          <w:sz w:val="28"/>
          <w:szCs w:val="28"/>
        </w:rPr>
        <w:t>Стороны) являются:</w:t>
      </w:r>
    </w:p>
    <w:p w:rsidR="0049754E" w:rsidRPr="00C44ED6" w:rsidRDefault="0049754E" w:rsidP="00C50FDF">
      <w:pPr>
        <w:pStyle w:val="33"/>
        <w:shd w:val="clear" w:color="auto" w:fill="auto"/>
        <w:tabs>
          <w:tab w:val="left" w:pos="1080"/>
        </w:tabs>
        <w:spacing w:before="0" w:line="264" w:lineRule="auto"/>
        <w:ind w:firstLine="709"/>
        <w:rPr>
          <w:rFonts w:ascii="Times New Roman" w:hAnsi="Times New Roman"/>
          <w:sz w:val="28"/>
          <w:szCs w:val="28"/>
        </w:rPr>
      </w:pPr>
      <w:r w:rsidRPr="00C44ED6">
        <w:rPr>
          <w:rFonts w:ascii="Times New Roman" w:hAnsi="Times New Roman"/>
          <w:sz w:val="28"/>
          <w:szCs w:val="28"/>
        </w:rPr>
        <w:t>-</w:t>
      </w:r>
      <w:r w:rsidRPr="00C44ED6">
        <w:rPr>
          <w:rFonts w:ascii="Times New Roman" w:hAnsi="Times New Roman"/>
          <w:sz w:val="28"/>
          <w:szCs w:val="28"/>
        </w:rPr>
        <w:tab/>
        <w:t>Работники в лице их полномочного представителя – территориальной</w:t>
      </w:r>
      <w:r w:rsidRPr="00C44ED6">
        <w:rPr>
          <w:rFonts w:ascii="Times New Roman" w:hAnsi="Times New Roman"/>
          <w:sz w:val="28"/>
          <w:szCs w:val="28"/>
        </w:rPr>
        <w:tab/>
        <w:t xml:space="preserve"> организации Профсоюза;</w:t>
      </w:r>
    </w:p>
    <w:p w:rsidR="0049754E" w:rsidRPr="00C44ED6" w:rsidRDefault="0049754E" w:rsidP="00C50FDF">
      <w:pPr>
        <w:pStyle w:val="33"/>
        <w:shd w:val="clear" w:color="auto" w:fill="auto"/>
        <w:tabs>
          <w:tab w:val="left" w:pos="1080"/>
        </w:tabs>
        <w:spacing w:before="0" w:line="264" w:lineRule="auto"/>
        <w:ind w:firstLine="709"/>
        <w:rPr>
          <w:rFonts w:ascii="Times New Roman" w:hAnsi="Times New Roman"/>
          <w:sz w:val="28"/>
          <w:szCs w:val="28"/>
        </w:rPr>
      </w:pPr>
      <w:r w:rsidRPr="00C44ED6">
        <w:rPr>
          <w:rFonts w:ascii="Times New Roman" w:hAnsi="Times New Roman"/>
          <w:sz w:val="28"/>
          <w:szCs w:val="28"/>
        </w:rPr>
        <w:t>-</w:t>
      </w:r>
      <w:r w:rsidRPr="00C44ED6">
        <w:rPr>
          <w:rFonts w:ascii="Times New Roman" w:hAnsi="Times New Roman"/>
          <w:sz w:val="28"/>
          <w:szCs w:val="28"/>
        </w:rPr>
        <w:tab/>
        <w:t>работодатели Организаций</w:t>
      </w:r>
      <w:r w:rsidRPr="00C44ED6">
        <w:rPr>
          <w:rFonts w:ascii="Times New Roman" w:hAnsi="Times New Roman"/>
          <w:color w:val="0070C0"/>
          <w:sz w:val="28"/>
          <w:szCs w:val="28"/>
        </w:rPr>
        <w:t xml:space="preserve"> </w:t>
      </w:r>
      <w:r w:rsidRPr="00C44ED6">
        <w:rPr>
          <w:rFonts w:ascii="Times New Roman" w:hAnsi="Times New Roman"/>
          <w:sz w:val="28"/>
          <w:szCs w:val="28"/>
        </w:rPr>
        <w:t>(далее - Работодатели), в лице их полномочного представителя - Управления.</w:t>
      </w:r>
    </w:p>
    <w:p w:rsidR="0049754E" w:rsidRPr="00C44ED6" w:rsidRDefault="0049754E" w:rsidP="00C50FDF">
      <w:pPr>
        <w:pStyle w:val="33"/>
        <w:shd w:val="clear" w:color="auto" w:fill="auto"/>
        <w:tabs>
          <w:tab w:val="left" w:pos="1440"/>
        </w:tabs>
        <w:spacing w:before="0" w:line="264" w:lineRule="auto"/>
        <w:ind w:firstLine="709"/>
        <w:rPr>
          <w:rFonts w:ascii="Times New Roman" w:hAnsi="Times New Roman"/>
          <w:sz w:val="28"/>
          <w:szCs w:val="28"/>
        </w:rPr>
      </w:pPr>
      <w:r w:rsidRPr="00C44ED6">
        <w:rPr>
          <w:rFonts w:ascii="Times New Roman" w:hAnsi="Times New Roman"/>
          <w:sz w:val="28"/>
          <w:szCs w:val="28"/>
        </w:rPr>
        <w:t>1.4.</w:t>
      </w:r>
      <w:r w:rsidRPr="00C44ED6">
        <w:rPr>
          <w:rFonts w:ascii="Times New Roman" w:hAnsi="Times New Roman"/>
          <w:sz w:val="28"/>
          <w:szCs w:val="28"/>
        </w:rPr>
        <w:tab/>
        <w:t>Стороны договорились о том, что:</w:t>
      </w:r>
    </w:p>
    <w:p w:rsidR="0049754E" w:rsidRPr="00C44ED6" w:rsidRDefault="0049754E" w:rsidP="00C50FDF">
      <w:pPr>
        <w:pStyle w:val="33"/>
        <w:numPr>
          <w:ilvl w:val="2"/>
          <w:numId w:val="13"/>
        </w:numPr>
        <w:shd w:val="clear" w:color="auto" w:fill="auto"/>
        <w:tabs>
          <w:tab w:val="left" w:pos="1440"/>
        </w:tabs>
        <w:spacing w:before="0" w:line="264" w:lineRule="auto"/>
        <w:ind w:left="0" w:firstLine="709"/>
        <w:rPr>
          <w:rFonts w:ascii="Times New Roman" w:hAnsi="Times New Roman"/>
          <w:sz w:val="28"/>
          <w:szCs w:val="28"/>
        </w:rPr>
      </w:pPr>
      <w:r w:rsidRPr="00C44ED6">
        <w:rPr>
          <w:rFonts w:ascii="Times New Roman" w:hAnsi="Times New Roman"/>
          <w:sz w:val="28"/>
          <w:szCs w:val="28"/>
        </w:rPr>
        <w:t>Законодательные и иные нормативные правовые акты, улучшающие правовое регулирование социально-экономического положения работников по сравнению с регулированием, предусмотренным Соглашением, применяются с даты вступления в силу.</w:t>
      </w:r>
    </w:p>
    <w:p w:rsidR="0049754E" w:rsidRDefault="0049754E" w:rsidP="00C50FDF">
      <w:pPr>
        <w:pStyle w:val="33"/>
        <w:numPr>
          <w:ilvl w:val="2"/>
          <w:numId w:val="13"/>
        </w:numPr>
        <w:shd w:val="clear" w:color="auto" w:fill="auto"/>
        <w:tabs>
          <w:tab w:val="left" w:pos="1134"/>
          <w:tab w:val="left" w:pos="1440"/>
        </w:tabs>
        <w:spacing w:before="0" w:line="264" w:lineRule="auto"/>
        <w:ind w:left="0" w:firstLine="709"/>
        <w:rPr>
          <w:rStyle w:val="15"/>
          <w:rFonts w:ascii="Times New Roman" w:hAnsi="Times New Roman"/>
          <w:sz w:val="28"/>
          <w:szCs w:val="28"/>
        </w:rPr>
      </w:pPr>
      <w:r w:rsidRPr="00C44ED6">
        <w:rPr>
          <w:rFonts w:ascii="Times New Roman" w:hAnsi="Times New Roman"/>
          <w:sz w:val="28"/>
          <w:szCs w:val="28"/>
        </w:rPr>
        <w:t xml:space="preserve"> Коллективные договоры Организаций устанавливают для работников условия и оплату труда, социальные льготы и гарантии в соответствии с законодательством, настоящим Соглашением и не мо</w:t>
      </w:r>
      <w:r w:rsidRPr="00C44ED6">
        <w:rPr>
          <w:rStyle w:val="15"/>
          <w:rFonts w:ascii="Times New Roman" w:hAnsi="Times New Roman"/>
          <w:sz w:val="28"/>
          <w:szCs w:val="28"/>
        </w:rPr>
        <w:t>гут содержать условий, снижающих уровень прав и гарантий работников, установленный трудовым законодательством и настоящим Соглашением.</w:t>
      </w:r>
    </w:p>
    <w:p w:rsidR="0049754E" w:rsidRDefault="0049754E" w:rsidP="00C50FDF">
      <w:pPr>
        <w:pStyle w:val="33"/>
        <w:shd w:val="clear" w:color="auto" w:fill="auto"/>
        <w:tabs>
          <w:tab w:val="left" w:pos="1134"/>
          <w:tab w:val="left" w:pos="1440"/>
        </w:tabs>
        <w:spacing w:before="0" w:line="264" w:lineRule="auto"/>
        <w:rPr>
          <w:rStyle w:val="15"/>
          <w:rFonts w:ascii="Times New Roman" w:hAnsi="Times New Roman"/>
          <w:sz w:val="28"/>
          <w:szCs w:val="28"/>
        </w:rPr>
      </w:pPr>
    </w:p>
    <w:p w:rsidR="0049754E" w:rsidRPr="00C44ED6" w:rsidRDefault="0049754E" w:rsidP="00C50FDF">
      <w:pPr>
        <w:pStyle w:val="33"/>
        <w:shd w:val="clear" w:color="auto" w:fill="auto"/>
        <w:tabs>
          <w:tab w:val="left" w:pos="1134"/>
          <w:tab w:val="left" w:pos="1440"/>
        </w:tabs>
        <w:spacing w:before="0" w:line="264" w:lineRule="auto"/>
        <w:rPr>
          <w:rFonts w:ascii="Times New Roman" w:hAnsi="Times New Roman"/>
          <w:sz w:val="28"/>
          <w:szCs w:val="28"/>
        </w:rPr>
      </w:pPr>
    </w:p>
    <w:p w:rsidR="0049754E" w:rsidRDefault="0049754E" w:rsidP="00C50FDF">
      <w:pPr>
        <w:pStyle w:val="33"/>
        <w:shd w:val="clear" w:color="auto" w:fill="auto"/>
        <w:tabs>
          <w:tab w:val="left" w:pos="1440"/>
        </w:tabs>
        <w:spacing w:before="0" w:line="264" w:lineRule="auto"/>
        <w:ind w:firstLine="709"/>
        <w:rPr>
          <w:rStyle w:val="15"/>
          <w:rFonts w:ascii="Times New Roman" w:hAnsi="Times New Roman"/>
          <w:sz w:val="28"/>
          <w:szCs w:val="28"/>
        </w:rPr>
      </w:pPr>
      <w:r w:rsidRPr="00C44ED6">
        <w:rPr>
          <w:rStyle w:val="15"/>
          <w:rFonts w:ascii="Times New Roman" w:hAnsi="Times New Roman"/>
          <w:sz w:val="28"/>
          <w:szCs w:val="28"/>
        </w:rPr>
        <w:lastRenderedPageBreak/>
        <w:t>Они могут устанавливать дополнительные социальные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за счет средств муниципального бюджета, настоящим Соглашением.</w:t>
      </w:r>
    </w:p>
    <w:p w:rsidR="0049754E" w:rsidRPr="00C44ED6" w:rsidRDefault="0049754E" w:rsidP="00C50FDF">
      <w:pPr>
        <w:pStyle w:val="33"/>
        <w:numPr>
          <w:ilvl w:val="2"/>
          <w:numId w:val="13"/>
        </w:numPr>
        <w:shd w:val="clear" w:color="auto" w:fill="auto"/>
        <w:tabs>
          <w:tab w:val="left" w:pos="1440"/>
        </w:tabs>
        <w:spacing w:before="0" w:line="264" w:lineRule="auto"/>
        <w:ind w:left="0" w:firstLine="709"/>
        <w:rPr>
          <w:rStyle w:val="12pt"/>
          <w:rFonts w:ascii="Times New Roman" w:hAnsi="Times New Roman"/>
          <w:b w:val="0"/>
          <w:sz w:val="28"/>
          <w:szCs w:val="28"/>
        </w:rPr>
      </w:pPr>
      <w:r w:rsidRPr="00C44ED6">
        <w:rPr>
          <w:rStyle w:val="15"/>
          <w:rFonts w:ascii="Times New Roman" w:hAnsi="Times New Roman"/>
          <w:sz w:val="28"/>
          <w:szCs w:val="28"/>
        </w:rPr>
        <w:t xml:space="preserve"> В течение срока действия Соглашения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в соответствии с законодательством Российской Федерации и настоящим Соглашени</w:t>
      </w:r>
      <w:r w:rsidRPr="00C44ED6">
        <w:rPr>
          <w:rStyle w:val="12pt"/>
          <w:rFonts w:ascii="Times New Roman" w:hAnsi="Times New Roman"/>
          <w:b w:val="0"/>
          <w:bCs/>
          <w:sz w:val="28"/>
          <w:szCs w:val="28"/>
        </w:rPr>
        <w:t>ем.</w:t>
      </w:r>
    </w:p>
    <w:p w:rsidR="0049754E" w:rsidRPr="00C44ED6" w:rsidRDefault="0049754E" w:rsidP="00C50FDF">
      <w:pPr>
        <w:pStyle w:val="33"/>
        <w:shd w:val="clear" w:color="auto" w:fill="auto"/>
        <w:tabs>
          <w:tab w:val="left" w:pos="0"/>
          <w:tab w:val="left" w:pos="1440"/>
          <w:tab w:val="left" w:pos="9913"/>
        </w:tabs>
        <w:spacing w:before="0" w:line="264" w:lineRule="auto"/>
        <w:ind w:firstLine="709"/>
        <w:rPr>
          <w:rFonts w:ascii="Times New Roman" w:hAnsi="Times New Roman"/>
          <w:sz w:val="28"/>
          <w:szCs w:val="28"/>
        </w:rPr>
      </w:pPr>
      <w:r w:rsidRPr="00C44ED6">
        <w:rPr>
          <w:rStyle w:val="12pt"/>
          <w:rFonts w:ascii="Times New Roman" w:hAnsi="Times New Roman"/>
          <w:b w:val="0"/>
          <w:bCs/>
          <w:sz w:val="28"/>
          <w:szCs w:val="28"/>
        </w:rPr>
        <w:t>Принятые Сторонами изменения и дополнения к Соглашению оформляются протоколом и дополнительным соглашением, которое является неотъемлемой частью Соглашения, и доводятся до сведения Работодателей, профсоюзных организаций и Работников учреждений.</w:t>
      </w:r>
    </w:p>
    <w:p w:rsidR="0049754E" w:rsidRPr="00C44ED6" w:rsidRDefault="0049754E" w:rsidP="00C50FDF">
      <w:pPr>
        <w:pStyle w:val="33"/>
        <w:shd w:val="clear" w:color="auto" w:fill="auto"/>
        <w:tabs>
          <w:tab w:val="left" w:pos="1440"/>
          <w:tab w:val="left" w:pos="9735"/>
        </w:tabs>
        <w:spacing w:before="0" w:line="264" w:lineRule="auto"/>
        <w:ind w:firstLine="709"/>
        <w:rPr>
          <w:rFonts w:ascii="Times New Roman" w:hAnsi="Times New Roman"/>
          <w:sz w:val="28"/>
          <w:szCs w:val="28"/>
        </w:rPr>
      </w:pPr>
      <w:r w:rsidRPr="00C44ED6">
        <w:rPr>
          <w:rStyle w:val="15"/>
          <w:rFonts w:ascii="Times New Roman" w:hAnsi="Times New Roman"/>
          <w:sz w:val="28"/>
          <w:szCs w:val="28"/>
        </w:rPr>
        <w:t xml:space="preserve">Лица, участвующие в коллективных переговорах, подготовке проекта об изменении и (или) дополнении настоящего Соглашения, освобождаются от основной работы с сохранением среднего заработка на срок, определяемый соглашением сторон, но не более трех месяцев. </w:t>
      </w:r>
    </w:p>
    <w:p w:rsidR="0049754E" w:rsidRPr="00C44ED6" w:rsidRDefault="0049754E" w:rsidP="00C50FDF">
      <w:pPr>
        <w:pStyle w:val="33"/>
        <w:shd w:val="clear" w:color="auto" w:fill="auto"/>
        <w:tabs>
          <w:tab w:val="left" w:pos="1440"/>
          <w:tab w:val="left" w:pos="9913"/>
        </w:tabs>
        <w:spacing w:before="0" w:line="264" w:lineRule="auto"/>
        <w:ind w:firstLine="709"/>
        <w:rPr>
          <w:rStyle w:val="15"/>
          <w:rFonts w:ascii="Times New Roman" w:hAnsi="Times New Roman"/>
          <w:sz w:val="28"/>
          <w:szCs w:val="28"/>
        </w:rPr>
      </w:pPr>
      <w:r w:rsidRPr="00C44ED6">
        <w:rPr>
          <w:rStyle w:val="15"/>
          <w:rFonts w:ascii="Times New Roman" w:hAnsi="Times New Roman"/>
          <w:sz w:val="28"/>
          <w:szCs w:val="28"/>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сторонами.</w:t>
      </w:r>
    </w:p>
    <w:p w:rsidR="0049754E" w:rsidRPr="00C44ED6" w:rsidRDefault="0049754E" w:rsidP="00C50FDF">
      <w:pPr>
        <w:pStyle w:val="33"/>
        <w:numPr>
          <w:ilvl w:val="2"/>
          <w:numId w:val="13"/>
        </w:numPr>
        <w:shd w:val="clear" w:color="auto" w:fill="auto"/>
        <w:tabs>
          <w:tab w:val="left" w:pos="1440"/>
        </w:tabs>
        <w:spacing w:before="0" w:line="264" w:lineRule="auto"/>
        <w:ind w:left="0" w:firstLine="709"/>
        <w:rPr>
          <w:rFonts w:ascii="Times New Roman" w:hAnsi="Times New Roman"/>
          <w:sz w:val="28"/>
          <w:szCs w:val="28"/>
        </w:rPr>
      </w:pPr>
      <w:r w:rsidRPr="00C44ED6">
        <w:rPr>
          <w:rFonts w:ascii="Times New Roman" w:hAnsi="Times New Roman"/>
          <w:sz w:val="28"/>
          <w:szCs w:val="28"/>
        </w:rPr>
        <w:t>Стороны Соглашения несут ответственность за выполнения принятых обязательств в порядке, установленном законодательством Российской Федерации, обязуются признавать и уважать права каждой из Сторон. Отчеты о выполнении настоящего Соглашения рассматриваются по предложению одной из сторон на совместном заседании коллегии управления образования и комитета территориальной организации Профсоюза и доводятся до сведения организаций, подведомственных Управлению, первичных профсоюзных организаций учреждений.</w:t>
      </w:r>
    </w:p>
    <w:p w:rsidR="0049754E" w:rsidRDefault="0049754E" w:rsidP="00C50FDF">
      <w:pPr>
        <w:pStyle w:val="33"/>
        <w:numPr>
          <w:ilvl w:val="2"/>
          <w:numId w:val="13"/>
        </w:numPr>
        <w:shd w:val="clear" w:color="auto" w:fill="auto"/>
        <w:tabs>
          <w:tab w:val="left" w:pos="1440"/>
        </w:tabs>
        <w:spacing w:before="0" w:line="264" w:lineRule="auto"/>
        <w:ind w:left="0" w:firstLine="709"/>
        <w:rPr>
          <w:rFonts w:ascii="Times New Roman" w:hAnsi="Times New Roman"/>
          <w:sz w:val="28"/>
          <w:szCs w:val="28"/>
        </w:rPr>
      </w:pPr>
      <w:r w:rsidRPr="00C44ED6">
        <w:rPr>
          <w:rFonts w:ascii="Times New Roman" w:hAnsi="Times New Roman"/>
          <w:sz w:val="28"/>
          <w:szCs w:val="28"/>
        </w:rPr>
        <w:t>Стороны не вправе в течение срока действия Соглашения в одностороннем порядке прекратить выполнение принятых на себя обязательств. В случае реорганизации (изменения правового статуса) Сторон Соглашения права и обязательства Сторон по настоящему Соглашению переходят к их правопреемникам и сохраняются до конца срока его действия.</w:t>
      </w:r>
    </w:p>
    <w:p w:rsidR="0049754E" w:rsidRPr="00C44ED6" w:rsidRDefault="0049754E" w:rsidP="00C50FDF">
      <w:pPr>
        <w:pStyle w:val="33"/>
        <w:shd w:val="clear" w:color="auto" w:fill="auto"/>
        <w:tabs>
          <w:tab w:val="left" w:pos="1440"/>
        </w:tabs>
        <w:spacing w:before="0" w:line="264" w:lineRule="auto"/>
        <w:ind w:firstLine="0"/>
        <w:rPr>
          <w:rFonts w:ascii="Times New Roman" w:hAnsi="Times New Roman"/>
          <w:sz w:val="28"/>
          <w:szCs w:val="28"/>
        </w:rPr>
      </w:pPr>
    </w:p>
    <w:p w:rsidR="0049754E" w:rsidRPr="00C44ED6" w:rsidRDefault="0049754E" w:rsidP="00C50FDF">
      <w:pPr>
        <w:pStyle w:val="33"/>
        <w:numPr>
          <w:ilvl w:val="1"/>
          <w:numId w:val="13"/>
        </w:numPr>
        <w:shd w:val="clear" w:color="auto" w:fill="auto"/>
        <w:tabs>
          <w:tab w:val="left" w:pos="1440"/>
        </w:tabs>
        <w:spacing w:before="0" w:line="264" w:lineRule="auto"/>
        <w:ind w:left="0" w:firstLine="709"/>
        <w:rPr>
          <w:rFonts w:ascii="Times New Roman" w:hAnsi="Times New Roman"/>
          <w:sz w:val="28"/>
          <w:szCs w:val="28"/>
        </w:rPr>
      </w:pPr>
      <w:r w:rsidRPr="00C44ED6">
        <w:rPr>
          <w:rFonts w:ascii="Times New Roman" w:hAnsi="Times New Roman"/>
          <w:sz w:val="28"/>
          <w:szCs w:val="28"/>
        </w:rPr>
        <w:lastRenderedPageBreak/>
        <w:t>Текст Соглашения размещается на официальных сайтах Сторон по адресам:</w:t>
      </w:r>
    </w:p>
    <w:p w:rsidR="0049754E" w:rsidRPr="00C44ED6" w:rsidRDefault="0049754E" w:rsidP="00C50FDF">
      <w:pPr>
        <w:pStyle w:val="33"/>
        <w:shd w:val="clear" w:color="auto" w:fill="auto"/>
        <w:tabs>
          <w:tab w:val="left" w:pos="1440"/>
        </w:tabs>
        <w:spacing w:before="0" w:line="264" w:lineRule="auto"/>
        <w:ind w:firstLine="709"/>
        <w:rPr>
          <w:rFonts w:ascii="Times New Roman" w:hAnsi="Times New Roman"/>
          <w:sz w:val="28"/>
          <w:szCs w:val="28"/>
        </w:rPr>
      </w:pPr>
      <w:r w:rsidRPr="00C44ED6">
        <w:rPr>
          <w:rFonts w:ascii="Times New Roman" w:hAnsi="Times New Roman"/>
          <w:sz w:val="28"/>
          <w:szCs w:val="28"/>
        </w:rPr>
        <w:t xml:space="preserve">Территориальная организация Профсоюза: </w:t>
      </w:r>
      <w:hyperlink r:id="rId9" w:history="1">
        <w:r w:rsidRPr="00C44ED6">
          <w:rPr>
            <w:rStyle w:val="af1"/>
            <w:rFonts w:ascii="Times New Roman" w:hAnsi="Times New Roman"/>
            <w:sz w:val="28"/>
            <w:szCs w:val="28"/>
          </w:rPr>
          <w:t>https://oskoluno.ru/index.php?option=com_content&amp;view=category&amp;layout=blog&amp;id=186&amp;Itemid=213</w:t>
        </w:r>
      </w:hyperlink>
      <w:r w:rsidRPr="00C44ED6">
        <w:rPr>
          <w:rFonts w:ascii="Times New Roman" w:hAnsi="Times New Roman"/>
          <w:sz w:val="28"/>
          <w:szCs w:val="28"/>
        </w:rPr>
        <w:t>.</w:t>
      </w:r>
    </w:p>
    <w:p w:rsidR="0049754E" w:rsidRPr="00C44ED6" w:rsidRDefault="0049754E" w:rsidP="00C50FDF">
      <w:pPr>
        <w:pStyle w:val="33"/>
        <w:shd w:val="clear" w:color="auto" w:fill="auto"/>
        <w:tabs>
          <w:tab w:val="left" w:pos="1440"/>
        </w:tabs>
        <w:spacing w:before="0" w:line="264" w:lineRule="auto"/>
        <w:ind w:firstLine="709"/>
        <w:rPr>
          <w:rFonts w:ascii="Times New Roman" w:hAnsi="Times New Roman"/>
          <w:sz w:val="28"/>
          <w:szCs w:val="28"/>
          <w:highlight w:val="yellow"/>
        </w:rPr>
      </w:pPr>
      <w:r w:rsidRPr="00C44ED6">
        <w:rPr>
          <w:rFonts w:ascii="Times New Roman" w:hAnsi="Times New Roman"/>
          <w:sz w:val="28"/>
          <w:szCs w:val="28"/>
        </w:rPr>
        <w:t xml:space="preserve">Управление: </w:t>
      </w:r>
      <w:hyperlink r:id="rId10" w:history="1">
        <w:r w:rsidRPr="00C44ED6">
          <w:rPr>
            <w:rStyle w:val="af1"/>
            <w:rFonts w:ascii="Times New Roman" w:hAnsi="Times New Roman"/>
            <w:sz w:val="28"/>
            <w:szCs w:val="28"/>
          </w:rPr>
          <w:t>https://oskoluno.ru/</w:t>
        </w:r>
      </w:hyperlink>
      <w:r w:rsidRPr="00C44ED6">
        <w:rPr>
          <w:rFonts w:ascii="Times New Roman" w:hAnsi="Times New Roman"/>
          <w:sz w:val="28"/>
          <w:szCs w:val="28"/>
        </w:rPr>
        <w:t>.</w:t>
      </w:r>
    </w:p>
    <w:p w:rsidR="0049754E" w:rsidRPr="00C44ED6" w:rsidRDefault="0049754E" w:rsidP="00C50FDF">
      <w:pPr>
        <w:pStyle w:val="33"/>
        <w:numPr>
          <w:ilvl w:val="1"/>
          <w:numId w:val="13"/>
        </w:numPr>
        <w:shd w:val="clear" w:color="auto" w:fill="auto"/>
        <w:tabs>
          <w:tab w:val="left" w:pos="1440"/>
        </w:tabs>
        <w:spacing w:before="0" w:line="264" w:lineRule="auto"/>
        <w:ind w:left="0" w:firstLine="709"/>
        <w:rPr>
          <w:rFonts w:ascii="Times New Roman" w:hAnsi="Times New Roman"/>
          <w:color w:val="000000"/>
          <w:sz w:val="28"/>
          <w:szCs w:val="28"/>
        </w:rPr>
      </w:pPr>
      <w:r w:rsidRPr="00C44ED6">
        <w:rPr>
          <w:rFonts w:ascii="Times New Roman" w:hAnsi="Times New Roman"/>
          <w:color w:val="000000"/>
          <w:sz w:val="28"/>
          <w:szCs w:val="28"/>
        </w:rPr>
        <w:t xml:space="preserve"> Соглашение вступает в силу 1 января 2024 года и действует</w:t>
      </w:r>
      <w:r>
        <w:rPr>
          <w:rFonts w:ascii="Times New Roman" w:hAnsi="Times New Roman"/>
          <w:color w:val="000000"/>
          <w:sz w:val="28"/>
          <w:szCs w:val="28"/>
        </w:rPr>
        <w:t xml:space="preserve"> </w:t>
      </w:r>
      <w:r w:rsidRPr="00C44ED6">
        <w:rPr>
          <w:rFonts w:ascii="Times New Roman" w:hAnsi="Times New Roman"/>
          <w:color w:val="000000"/>
          <w:sz w:val="28"/>
          <w:szCs w:val="28"/>
        </w:rPr>
        <w:t>по 31 декабря 2026 года.</w:t>
      </w:r>
    </w:p>
    <w:p w:rsidR="0049754E" w:rsidRPr="00C44ED6" w:rsidRDefault="0049754E" w:rsidP="00C50FDF">
      <w:pPr>
        <w:pStyle w:val="33"/>
        <w:shd w:val="clear" w:color="auto" w:fill="auto"/>
        <w:tabs>
          <w:tab w:val="left" w:pos="1440"/>
        </w:tabs>
        <w:spacing w:before="0" w:line="264" w:lineRule="auto"/>
        <w:ind w:firstLine="709"/>
        <w:rPr>
          <w:rFonts w:ascii="Times New Roman" w:hAnsi="Times New Roman"/>
          <w:color w:val="000000"/>
          <w:sz w:val="28"/>
          <w:szCs w:val="28"/>
        </w:rPr>
      </w:pPr>
      <w:r w:rsidRPr="00C44ED6">
        <w:rPr>
          <w:rFonts w:ascii="Times New Roman" w:hAnsi="Times New Roman"/>
          <w:color w:val="000000"/>
          <w:sz w:val="28"/>
          <w:szCs w:val="28"/>
        </w:rPr>
        <w:t>Коллективные переговоры по разработке и заключению нового Соглашения должны быть начаты не позднее 1 ноября 2026 года.</w:t>
      </w:r>
    </w:p>
    <w:p w:rsidR="0049754E" w:rsidRPr="00C44ED6" w:rsidRDefault="0049754E" w:rsidP="00C50FDF">
      <w:pPr>
        <w:pStyle w:val="33"/>
        <w:numPr>
          <w:ilvl w:val="1"/>
          <w:numId w:val="13"/>
        </w:numPr>
        <w:shd w:val="clear" w:color="auto" w:fill="auto"/>
        <w:tabs>
          <w:tab w:val="left" w:pos="1440"/>
        </w:tabs>
        <w:spacing w:before="0" w:line="264" w:lineRule="auto"/>
        <w:ind w:left="0" w:firstLine="709"/>
        <w:rPr>
          <w:rFonts w:ascii="Times New Roman" w:hAnsi="Times New Roman"/>
          <w:sz w:val="28"/>
          <w:szCs w:val="28"/>
        </w:rPr>
      </w:pPr>
      <w:r w:rsidRPr="00C44ED6">
        <w:rPr>
          <w:rFonts w:ascii="Times New Roman" w:hAnsi="Times New Roman"/>
          <w:sz w:val="28"/>
          <w:szCs w:val="28"/>
        </w:rPr>
        <w:t>Соглашение в течение 7 дней со дня подписания направляется территориальной организацией Профсоюза на уведомительную регистрацию в соответствующий орган по труду.</w:t>
      </w:r>
    </w:p>
    <w:p w:rsidR="0049754E" w:rsidRPr="00C44ED6" w:rsidRDefault="0049754E" w:rsidP="00C50FDF">
      <w:pPr>
        <w:pStyle w:val="33"/>
        <w:shd w:val="clear" w:color="auto" w:fill="auto"/>
        <w:spacing w:before="0" w:line="264" w:lineRule="auto"/>
        <w:ind w:left="709" w:firstLine="0"/>
        <w:rPr>
          <w:rFonts w:ascii="Times New Roman" w:hAnsi="Times New Roman"/>
          <w:sz w:val="28"/>
          <w:szCs w:val="28"/>
        </w:rPr>
      </w:pPr>
    </w:p>
    <w:p w:rsidR="0049754E" w:rsidRPr="00C44ED6" w:rsidRDefault="0049754E" w:rsidP="00C50FDF">
      <w:pPr>
        <w:tabs>
          <w:tab w:val="left" w:leader="hyphen" w:pos="5406"/>
          <w:tab w:val="left" w:leader="hyphen" w:pos="5468"/>
          <w:tab w:val="left" w:leader="hyphen" w:pos="6111"/>
          <w:tab w:val="left" w:leader="hyphen" w:pos="6294"/>
          <w:tab w:val="left" w:pos="7940"/>
          <w:tab w:val="left" w:leader="dot" w:pos="8953"/>
        </w:tabs>
        <w:spacing w:line="264" w:lineRule="auto"/>
        <w:ind w:right="1"/>
        <w:jc w:val="center"/>
        <w:rPr>
          <w:sz w:val="28"/>
          <w:szCs w:val="28"/>
        </w:rPr>
      </w:pPr>
      <w:bookmarkStart w:id="1" w:name="bookmark2"/>
      <w:r w:rsidRPr="00C44ED6">
        <w:rPr>
          <w:sz w:val="28"/>
          <w:szCs w:val="28"/>
        </w:rPr>
        <w:t>II. ОБЯЗАТЕЛЬСТВА СТОРОН СОГЛАШЕНИЯ</w:t>
      </w:r>
    </w:p>
    <w:p w:rsidR="0049754E" w:rsidRPr="00C44ED6" w:rsidRDefault="0049754E" w:rsidP="00C50FDF">
      <w:pPr>
        <w:tabs>
          <w:tab w:val="left" w:leader="hyphen" w:pos="5406"/>
          <w:tab w:val="left" w:leader="hyphen" w:pos="5468"/>
          <w:tab w:val="left" w:leader="hyphen" w:pos="6111"/>
          <w:tab w:val="left" w:leader="hyphen" w:pos="6294"/>
          <w:tab w:val="left" w:pos="7940"/>
          <w:tab w:val="left" w:leader="dot" w:pos="8953"/>
        </w:tabs>
        <w:spacing w:line="264" w:lineRule="auto"/>
        <w:ind w:right="1"/>
        <w:jc w:val="center"/>
        <w:rPr>
          <w:sz w:val="28"/>
          <w:szCs w:val="28"/>
        </w:rPr>
      </w:pPr>
      <w:r w:rsidRPr="00C44ED6">
        <w:rPr>
          <w:sz w:val="28"/>
          <w:szCs w:val="28"/>
        </w:rPr>
        <w:t>И ИХ ПРЕДСТАВИТЕЛЕЙ</w:t>
      </w:r>
      <w:bookmarkEnd w:id="1"/>
    </w:p>
    <w:p w:rsidR="0049754E" w:rsidRPr="00C44ED6" w:rsidRDefault="0049754E" w:rsidP="00C50FDF">
      <w:pPr>
        <w:tabs>
          <w:tab w:val="left" w:leader="hyphen" w:pos="5406"/>
          <w:tab w:val="left" w:leader="hyphen" w:pos="5468"/>
          <w:tab w:val="left" w:leader="hyphen" w:pos="6111"/>
          <w:tab w:val="left" w:leader="hyphen" w:pos="6294"/>
          <w:tab w:val="left" w:pos="7940"/>
          <w:tab w:val="left" w:leader="dot" w:pos="8953"/>
        </w:tabs>
        <w:spacing w:line="264" w:lineRule="auto"/>
        <w:ind w:left="1220" w:right="640" w:firstLine="640"/>
        <w:jc w:val="center"/>
        <w:rPr>
          <w:sz w:val="28"/>
          <w:szCs w:val="28"/>
        </w:rPr>
      </w:pPr>
      <w:r w:rsidRPr="00C44ED6">
        <w:rPr>
          <w:sz w:val="28"/>
          <w:szCs w:val="28"/>
        </w:rPr>
        <w:t xml:space="preserve"> </w:t>
      </w:r>
    </w:p>
    <w:p w:rsidR="0049754E" w:rsidRPr="00C44ED6" w:rsidRDefault="0049754E" w:rsidP="00C50FDF">
      <w:pPr>
        <w:tabs>
          <w:tab w:val="left" w:pos="1440"/>
          <w:tab w:val="left" w:pos="10033"/>
        </w:tabs>
        <w:spacing w:line="264" w:lineRule="auto"/>
        <w:ind w:firstLine="709"/>
        <w:jc w:val="both"/>
        <w:rPr>
          <w:sz w:val="28"/>
          <w:szCs w:val="28"/>
        </w:rPr>
      </w:pPr>
      <w:r w:rsidRPr="00C44ED6">
        <w:rPr>
          <w:rStyle w:val="24"/>
          <w:sz w:val="28"/>
          <w:szCs w:val="28"/>
        </w:rPr>
        <w:t>2.1.</w:t>
      </w:r>
      <w:r>
        <w:rPr>
          <w:rStyle w:val="24"/>
          <w:sz w:val="28"/>
          <w:szCs w:val="28"/>
        </w:rPr>
        <w:tab/>
      </w:r>
      <w:r w:rsidRPr="00C44ED6">
        <w:rPr>
          <w:sz w:val="28"/>
          <w:szCs w:val="28"/>
        </w:rPr>
        <w:t>Руководствуясь основными принципами социального партнерства, осознавая ответственность за функционирование и развитие образовательных учреждений и необходимость улучшения положения работников Организаций Управление и территориальная организация Профсоюза договорились:</w:t>
      </w:r>
    </w:p>
    <w:p w:rsidR="0049754E" w:rsidRPr="00C44ED6" w:rsidRDefault="0049754E" w:rsidP="00C50FDF">
      <w:pPr>
        <w:numPr>
          <w:ilvl w:val="0"/>
          <w:numId w:val="2"/>
        </w:numPr>
        <w:tabs>
          <w:tab w:val="left" w:leader="underscore" w:pos="0"/>
          <w:tab w:val="left" w:pos="1440"/>
        </w:tabs>
        <w:spacing w:line="264" w:lineRule="auto"/>
        <w:ind w:firstLine="709"/>
        <w:jc w:val="both"/>
        <w:rPr>
          <w:sz w:val="28"/>
          <w:szCs w:val="28"/>
        </w:rPr>
      </w:pPr>
      <w:r w:rsidRPr="00C44ED6">
        <w:rPr>
          <w:sz w:val="28"/>
          <w:szCs w:val="28"/>
        </w:rPr>
        <w:t>Способствовать повышению качества образования, результативности деятельности учреждений, конкурентоспособности Работников на рынке труда при реализации модернизации российского образования, приоритетных национальных проектов в сфере образования.</w:t>
      </w:r>
    </w:p>
    <w:p w:rsidR="0049754E" w:rsidRPr="00C44ED6" w:rsidRDefault="0049754E" w:rsidP="00C50FDF">
      <w:pPr>
        <w:tabs>
          <w:tab w:val="left" w:pos="1276"/>
          <w:tab w:val="left" w:pos="1440"/>
          <w:tab w:val="left" w:leader="underscore" w:pos="10167"/>
        </w:tabs>
        <w:spacing w:line="264" w:lineRule="auto"/>
        <w:ind w:firstLine="709"/>
        <w:jc w:val="both"/>
        <w:rPr>
          <w:sz w:val="28"/>
          <w:szCs w:val="28"/>
        </w:rPr>
      </w:pPr>
      <w:r w:rsidRPr="00C44ED6">
        <w:rPr>
          <w:sz w:val="28"/>
          <w:szCs w:val="28"/>
        </w:rPr>
        <w:t xml:space="preserve">Обеспечить гарантии по получению гражданами образования, в том числе общедоступного и бесплатного, в государственных и муниципальных образовательных организациях в пределах государственных образовательных стандартов в соответствии с законодательством Российской Федерации и Белгородской области в области образования. </w:t>
      </w:r>
    </w:p>
    <w:p w:rsidR="0049754E" w:rsidRPr="00C44ED6" w:rsidRDefault="0049754E" w:rsidP="00C50FDF">
      <w:pPr>
        <w:numPr>
          <w:ilvl w:val="0"/>
          <w:numId w:val="2"/>
        </w:numPr>
        <w:tabs>
          <w:tab w:val="left" w:pos="1440"/>
        </w:tabs>
        <w:spacing w:line="264" w:lineRule="auto"/>
        <w:ind w:firstLine="709"/>
        <w:jc w:val="both"/>
        <w:rPr>
          <w:sz w:val="28"/>
          <w:szCs w:val="28"/>
        </w:rPr>
      </w:pPr>
      <w:r w:rsidRPr="00C44ED6">
        <w:rPr>
          <w:sz w:val="28"/>
          <w:szCs w:val="28"/>
        </w:rPr>
        <w:t>Участвовать в постоянно действующих органах социального партнерства.</w:t>
      </w:r>
    </w:p>
    <w:p w:rsidR="0049754E" w:rsidRPr="00C44ED6" w:rsidRDefault="0049754E" w:rsidP="00C50FDF">
      <w:pPr>
        <w:numPr>
          <w:ilvl w:val="0"/>
          <w:numId w:val="2"/>
        </w:numPr>
        <w:tabs>
          <w:tab w:val="left" w:pos="1440"/>
        </w:tabs>
        <w:spacing w:line="264" w:lineRule="auto"/>
        <w:ind w:firstLine="709"/>
        <w:jc w:val="both"/>
        <w:rPr>
          <w:sz w:val="28"/>
          <w:szCs w:val="28"/>
        </w:rPr>
      </w:pPr>
      <w:r w:rsidRPr="00C44ED6">
        <w:rPr>
          <w:sz w:val="28"/>
          <w:szCs w:val="28"/>
        </w:rPr>
        <w:t>Включать представителей территориальной организации Профсоюза в состав муниципальной аттестационной комиссии Управления для аттестации педагогических работников образовательных организаций округа на присвоение квалификационной категории.</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Включать в состав аттестационных комиссий учреждений образования для проведения аттестации педагогических работников на соответствие занимаемых должностей представителей от выборного профсоюзного органа</w:t>
      </w:r>
    </w:p>
    <w:p w:rsidR="0049754E" w:rsidRPr="00C44ED6" w:rsidRDefault="0049754E" w:rsidP="00C50FDF">
      <w:pPr>
        <w:pStyle w:val="53"/>
        <w:shd w:val="clear" w:color="auto" w:fill="auto"/>
        <w:tabs>
          <w:tab w:val="left" w:pos="1440"/>
        </w:tabs>
        <w:spacing w:line="264" w:lineRule="auto"/>
        <w:ind w:firstLine="709"/>
        <w:rPr>
          <w:sz w:val="28"/>
          <w:szCs w:val="28"/>
        </w:rPr>
      </w:pPr>
      <w:r w:rsidRPr="00C44ED6">
        <w:rPr>
          <w:sz w:val="28"/>
          <w:szCs w:val="28"/>
        </w:rPr>
        <w:lastRenderedPageBreak/>
        <w:t>2.1.4.</w:t>
      </w:r>
      <w:r>
        <w:rPr>
          <w:sz w:val="28"/>
          <w:szCs w:val="28"/>
        </w:rPr>
        <w:tab/>
      </w:r>
      <w:r w:rsidRPr="00C44ED6">
        <w:rPr>
          <w:sz w:val="28"/>
          <w:szCs w:val="28"/>
        </w:rPr>
        <w:t>Принимать участие в организации, подготовке и проведении</w:t>
      </w:r>
      <w:r>
        <w:rPr>
          <w:sz w:val="28"/>
          <w:szCs w:val="28"/>
        </w:rPr>
        <w:t xml:space="preserve"> </w:t>
      </w:r>
      <w:r w:rsidRPr="00C44ED6">
        <w:rPr>
          <w:sz w:val="28"/>
          <w:szCs w:val="28"/>
        </w:rPr>
        <w:t xml:space="preserve">муниципальных, областных конкурсов профессионального мастерства. </w:t>
      </w:r>
    </w:p>
    <w:p w:rsidR="0049754E" w:rsidRPr="00C44ED6" w:rsidRDefault="0049754E" w:rsidP="00C50FDF">
      <w:pPr>
        <w:tabs>
          <w:tab w:val="left" w:pos="1440"/>
          <w:tab w:val="left" w:leader="underscore" w:pos="10167"/>
        </w:tabs>
        <w:spacing w:line="264" w:lineRule="auto"/>
        <w:ind w:firstLine="709"/>
        <w:jc w:val="both"/>
        <w:rPr>
          <w:sz w:val="28"/>
          <w:szCs w:val="28"/>
        </w:rPr>
      </w:pPr>
      <w:r w:rsidRPr="00C44ED6">
        <w:rPr>
          <w:sz w:val="28"/>
          <w:szCs w:val="28"/>
        </w:rPr>
        <w:t>2.2.</w:t>
      </w:r>
      <w:r>
        <w:rPr>
          <w:sz w:val="28"/>
          <w:szCs w:val="28"/>
        </w:rPr>
        <w:tab/>
      </w:r>
      <w:r w:rsidRPr="00C44ED6">
        <w:rPr>
          <w:sz w:val="28"/>
          <w:szCs w:val="28"/>
        </w:rPr>
        <w:t>Управление:</w:t>
      </w:r>
    </w:p>
    <w:p w:rsidR="0049754E" w:rsidRPr="00C44ED6" w:rsidRDefault="0049754E" w:rsidP="00C50FDF">
      <w:pPr>
        <w:pStyle w:val="53"/>
        <w:shd w:val="clear" w:color="auto" w:fill="auto"/>
        <w:tabs>
          <w:tab w:val="left" w:pos="1440"/>
        </w:tabs>
        <w:spacing w:line="264" w:lineRule="auto"/>
        <w:ind w:firstLine="709"/>
        <w:rPr>
          <w:sz w:val="28"/>
          <w:szCs w:val="28"/>
        </w:rPr>
      </w:pPr>
      <w:r w:rsidRPr="00C44ED6">
        <w:rPr>
          <w:sz w:val="28"/>
          <w:szCs w:val="28"/>
        </w:rPr>
        <w:t>2.2.1.</w:t>
      </w:r>
      <w:r w:rsidRPr="00C44ED6">
        <w:rPr>
          <w:sz w:val="28"/>
          <w:szCs w:val="28"/>
        </w:rPr>
        <w:tab/>
        <w:t>Обеспечивает полное и своевременное финансирование учреждений (организаций) в соответствии с лимитами бюджетных обязательств, утвержденными решениями Совета депутатов Старооскольского городского округа о бюджете.</w:t>
      </w:r>
    </w:p>
    <w:p w:rsidR="0049754E" w:rsidRDefault="0049754E" w:rsidP="00C50FDF">
      <w:pPr>
        <w:pStyle w:val="53"/>
        <w:shd w:val="clear" w:color="auto" w:fill="auto"/>
        <w:tabs>
          <w:tab w:val="left" w:pos="1440"/>
        </w:tabs>
        <w:spacing w:line="264" w:lineRule="auto"/>
        <w:ind w:firstLine="709"/>
        <w:rPr>
          <w:sz w:val="28"/>
          <w:szCs w:val="28"/>
        </w:rPr>
      </w:pPr>
      <w:r w:rsidRPr="00C44ED6">
        <w:rPr>
          <w:sz w:val="28"/>
          <w:szCs w:val="28"/>
        </w:rPr>
        <w:t>2.2.2.</w:t>
      </w:r>
      <w:r w:rsidRPr="00C44ED6">
        <w:rPr>
          <w:sz w:val="28"/>
          <w:szCs w:val="28"/>
        </w:rPr>
        <w:tab/>
        <w:t>Организует систематическую работу по повышению квалификации и переподготовке педагогических работников подведомственных Организаций в соответствии с законодательством Российской Федерации и Белгородской области.</w:t>
      </w:r>
    </w:p>
    <w:p w:rsidR="0049754E" w:rsidRPr="00C44ED6" w:rsidRDefault="0049754E" w:rsidP="00C50FDF">
      <w:pPr>
        <w:pStyle w:val="53"/>
        <w:shd w:val="clear" w:color="auto" w:fill="auto"/>
        <w:tabs>
          <w:tab w:val="left" w:pos="1440"/>
        </w:tabs>
        <w:spacing w:line="264" w:lineRule="auto"/>
        <w:ind w:firstLine="709"/>
        <w:rPr>
          <w:sz w:val="28"/>
          <w:szCs w:val="28"/>
        </w:rPr>
      </w:pPr>
      <w:r w:rsidRPr="00C44ED6">
        <w:rPr>
          <w:sz w:val="28"/>
          <w:szCs w:val="28"/>
        </w:rPr>
        <w:t>2.2.3.</w:t>
      </w:r>
      <w:r>
        <w:rPr>
          <w:sz w:val="28"/>
          <w:szCs w:val="28"/>
        </w:rPr>
        <w:tab/>
      </w:r>
      <w:r w:rsidRPr="00C44ED6">
        <w:rPr>
          <w:sz w:val="28"/>
          <w:szCs w:val="28"/>
        </w:rPr>
        <w:t xml:space="preserve">При реализации функций государственного заказчика </w:t>
      </w:r>
      <w:r w:rsidRPr="00C44ED6">
        <w:rPr>
          <w:rStyle w:val="8pt"/>
          <w:sz w:val="28"/>
          <w:szCs w:val="28"/>
        </w:rPr>
        <w:t>государственных</w:t>
      </w:r>
      <w:r w:rsidRPr="00C44ED6">
        <w:rPr>
          <w:sz w:val="28"/>
          <w:szCs w:val="28"/>
        </w:rPr>
        <w:t xml:space="preserve"> программ предоставляет территориальной организации Профсоюза информацию о соответствующих государственных программах, затрагивающих социально-трудовые права работников и (или) влияющих на их социально- экономическое положение.</w:t>
      </w:r>
    </w:p>
    <w:p w:rsidR="0049754E" w:rsidRPr="00C44ED6" w:rsidRDefault="0049754E" w:rsidP="00C50FDF">
      <w:pPr>
        <w:pStyle w:val="53"/>
        <w:numPr>
          <w:ilvl w:val="2"/>
          <w:numId w:val="14"/>
        </w:numPr>
        <w:shd w:val="clear" w:color="auto" w:fill="auto"/>
        <w:tabs>
          <w:tab w:val="left" w:pos="1440"/>
        </w:tabs>
        <w:spacing w:line="264" w:lineRule="auto"/>
        <w:ind w:left="0" w:firstLine="709"/>
        <w:rPr>
          <w:sz w:val="28"/>
          <w:szCs w:val="28"/>
        </w:rPr>
      </w:pPr>
      <w:r w:rsidRPr="00C44ED6">
        <w:rPr>
          <w:sz w:val="28"/>
          <w:szCs w:val="28"/>
        </w:rPr>
        <w:t>Предоставляет территориальной организации Профсоюза по ее запросам информацию о численности, составе работников, системе оплаты труда, размере средней заработной платы и иных показателях заработной платы по отдельным категориям работников подведомственных Организаций,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подведомственных Организаций, ликвидации подведомственных Организаций и другую необходимую информацию.</w:t>
      </w:r>
    </w:p>
    <w:p w:rsidR="0049754E" w:rsidRPr="00C44ED6" w:rsidRDefault="0049754E" w:rsidP="00C50FDF">
      <w:pPr>
        <w:pStyle w:val="53"/>
        <w:numPr>
          <w:ilvl w:val="2"/>
          <w:numId w:val="14"/>
        </w:numPr>
        <w:shd w:val="clear" w:color="auto" w:fill="auto"/>
        <w:tabs>
          <w:tab w:val="left" w:pos="1440"/>
        </w:tabs>
        <w:spacing w:line="264" w:lineRule="auto"/>
        <w:ind w:left="0" w:firstLine="709"/>
        <w:rPr>
          <w:sz w:val="28"/>
          <w:szCs w:val="28"/>
        </w:rPr>
      </w:pPr>
      <w:r w:rsidRPr="00C44ED6">
        <w:rPr>
          <w:sz w:val="28"/>
          <w:szCs w:val="28"/>
        </w:rPr>
        <w:t>Предоставляет возможность представителям территориальной организации Профсоюза принимать участие в работе совещательных органов Управления, межведомственных комиссиях и других мероприятиях.</w:t>
      </w:r>
    </w:p>
    <w:p w:rsidR="0049754E" w:rsidRPr="00C44ED6" w:rsidRDefault="0049754E" w:rsidP="00C50FDF">
      <w:pPr>
        <w:pStyle w:val="53"/>
        <w:numPr>
          <w:ilvl w:val="2"/>
          <w:numId w:val="14"/>
        </w:numPr>
        <w:shd w:val="clear" w:color="auto" w:fill="auto"/>
        <w:tabs>
          <w:tab w:val="left" w:pos="1440"/>
        </w:tabs>
        <w:spacing w:line="264" w:lineRule="auto"/>
        <w:ind w:left="0" w:firstLine="709"/>
        <w:rPr>
          <w:sz w:val="28"/>
          <w:szCs w:val="28"/>
        </w:rPr>
      </w:pPr>
      <w:r w:rsidRPr="00C44ED6">
        <w:rPr>
          <w:sz w:val="28"/>
          <w:szCs w:val="28"/>
        </w:rPr>
        <w:t>Учитывает мнение территориальной организации Профсоюза при разработке и принятии локальных актов, затрагивающих социально-трудовые, экономические права и профессиональные интересы работников, прежде всего в области оплаты труда и социально-трудовых гарантий.</w:t>
      </w:r>
    </w:p>
    <w:p w:rsidR="0049754E" w:rsidRPr="00C44ED6" w:rsidRDefault="0049754E" w:rsidP="00C50FDF">
      <w:pPr>
        <w:pStyle w:val="53"/>
        <w:numPr>
          <w:ilvl w:val="2"/>
          <w:numId w:val="14"/>
        </w:numPr>
        <w:shd w:val="clear" w:color="auto" w:fill="auto"/>
        <w:tabs>
          <w:tab w:val="left" w:pos="1440"/>
        </w:tabs>
        <w:spacing w:line="264" w:lineRule="auto"/>
        <w:ind w:left="0" w:firstLine="709"/>
        <w:rPr>
          <w:sz w:val="28"/>
          <w:szCs w:val="28"/>
        </w:rPr>
      </w:pPr>
      <w:r w:rsidRPr="00C44ED6">
        <w:rPr>
          <w:sz w:val="28"/>
          <w:szCs w:val="28"/>
        </w:rPr>
        <w:t>Рекомендует подведомственным Организациям обеспечивать учет мнения выборного органа первичной профсоюзной организации при подготовке предложений по созданию автономного учреждения.</w:t>
      </w:r>
    </w:p>
    <w:p w:rsidR="0049754E" w:rsidRPr="00C44ED6" w:rsidRDefault="0049754E" w:rsidP="00C50FDF">
      <w:pPr>
        <w:pStyle w:val="53"/>
        <w:shd w:val="clear" w:color="auto" w:fill="auto"/>
        <w:tabs>
          <w:tab w:val="left" w:pos="1440"/>
        </w:tabs>
        <w:spacing w:line="264" w:lineRule="auto"/>
        <w:ind w:firstLine="709"/>
        <w:rPr>
          <w:rStyle w:val="0pt"/>
          <w:spacing w:val="0"/>
          <w:sz w:val="28"/>
          <w:szCs w:val="28"/>
          <w:shd w:val="clear" w:color="auto" w:fill="auto"/>
        </w:rPr>
      </w:pPr>
      <w:r w:rsidRPr="00C44ED6">
        <w:rPr>
          <w:sz w:val="28"/>
          <w:szCs w:val="28"/>
        </w:rPr>
        <w:t>2.3.</w:t>
      </w:r>
      <w:r>
        <w:rPr>
          <w:sz w:val="28"/>
          <w:szCs w:val="28"/>
        </w:rPr>
        <w:tab/>
      </w:r>
      <w:r w:rsidRPr="00C44ED6">
        <w:rPr>
          <w:sz w:val="28"/>
          <w:szCs w:val="28"/>
        </w:rPr>
        <w:t>Территориальной организация Профсоюза</w:t>
      </w:r>
      <w:r w:rsidRPr="00C44ED6">
        <w:rPr>
          <w:rStyle w:val="0pt"/>
          <w:spacing w:val="0"/>
          <w:sz w:val="28"/>
          <w:szCs w:val="28"/>
        </w:rPr>
        <w:t>:</w:t>
      </w:r>
    </w:p>
    <w:p w:rsidR="0049754E" w:rsidRPr="00C44ED6" w:rsidRDefault="0049754E" w:rsidP="00C50FDF">
      <w:pPr>
        <w:tabs>
          <w:tab w:val="left" w:pos="1440"/>
        </w:tabs>
        <w:spacing w:line="264" w:lineRule="auto"/>
        <w:ind w:firstLine="709"/>
        <w:jc w:val="both"/>
        <w:rPr>
          <w:rStyle w:val="0pt"/>
          <w:spacing w:val="0"/>
          <w:sz w:val="28"/>
          <w:szCs w:val="28"/>
        </w:rPr>
      </w:pPr>
      <w:r w:rsidRPr="00C44ED6">
        <w:rPr>
          <w:rStyle w:val="0pt"/>
          <w:spacing w:val="0"/>
          <w:sz w:val="28"/>
          <w:szCs w:val="28"/>
        </w:rPr>
        <w:t>2.3.1.</w:t>
      </w:r>
      <w:r w:rsidRPr="00C44ED6">
        <w:rPr>
          <w:rStyle w:val="0pt"/>
          <w:spacing w:val="0"/>
          <w:sz w:val="28"/>
          <w:szCs w:val="28"/>
        </w:rPr>
        <w:tab/>
        <w:t xml:space="preserve">Обеспечивает </w:t>
      </w:r>
      <w:r w:rsidRPr="00C44ED6">
        <w:rPr>
          <w:rStyle w:val="0pt"/>
          <w:spacing w:val="0"/>
          <w:sz w:val="28"/>
          <w:szCs w:val="28"/>
          <w:shd w:val="clear" w:color="auto" w:fill="auto"/>
        </w:rPr>
        <w:t>представительство и защиту социально-трудовых прав и</w:t>
      </w:r>
      <w:r w:rsidRPr="00C44ED6">
        <w:rPr>
          <w:rStyle w:val="0pt"/>
          <w:spacing w:val="0"/>
          <w:sz w:val="28"/>
          <w:szCs w:val="28"/>
        </w:rPr>
        <w:t xml:space="preserve"> интересов членов Профсоюза - работников Организаций, в том числе в судебных органах.</w:t>
      </w:r>
    </w:p>
    <w:p w:rsidR="0049754E" w:rsidRPr="00C44ED6" w:rsidRDefault="0049754E" w:rsidP="00C50FDF">
      <w:pPr>
        <w:tabs>
          <w:tab w:val="left" w:pos="1440"/>
        </w:tabs>
        <w:spacing w:line="264" w:lineRule="auto"/>
        <w:ind w:firstLine="709"/>
        <w:jc w:val="both"/>
        <w:rPr>
          <w:rStyle w:val="0pt"/>
          <w:spacing w:val="0"/>
          <w:sz w:val="28"/>
          <w:szCs w:val="28"/>
        </w:rPr>
      </w:pPr>
      <w:r w:rsidRPr="00C44ED6">
        <w:rPr>
          <w:rStyle w:val="0pt"/>
          <w:spacing w:val="0"/>
          <w:sz w:val="28"/>
          <w:szCs w:val="28"/>
        </w:rPr>
        <w:lastRenderedPageBreak/>
        <w:t>2.3.2.</w:t>
      </w:r>
      <w:r w:rsidRPr="00C44ED6">
        <w:rPr>
          <w:rStyle w:val="0pt"/>
          <w:spacing w:val="0"/>
          <w:sz w:val="28"/>
          <w:szCs w:val="28"/>
        </w:rPr>
        <w:tab/>
        <w:t>Оказывает членам Профсоюза, первичным профсоюзным организациям помощь в вопросах применения трудового законодательства, разработки локальных нормативных актов, содержащих нормы трудового права, заключения коллективных договоров и соглашений, а также разрешения индивидуальных и коллективных трудовых споров.</w:t>
      </w:r>
    </w:p>
    <w:p w:rsidR="0049754E" w:rsidRPr="00C44ED6" w:rsidRDefault="0049754E" w:rsidP="00C50FDF">
      <w:pPr>
        <w:tabs>
          <w:tab w:val="left" w:pos="1440"/>
        </w:tabs>
        <w:spacing w:line="264" w:lineRule="auto"/>
        <w:ind w:firstLine="709"/>
        <w:jc w:val="both"/>
        <w:rPr>
          <w:rStyle w:val="0pt"/>
          <w:spacing w:val="0"/>
          <w:sz w:val="28"/>
          <w:szCs w:val="28"/>
        </w:rPr>
      </w:pPr>
      <w:r w:rsidRPr="00C44ED6">
        <w:rPr>
          <w:rStyle w:val="0pt"/>
          <w:spacing w:val="0"/>
          <w:sz w:val="28"/>
          <w:szCs w:val="28"/>
        </w:rPr>
        <w:t>2.3.3.</w:t>
      </w:r>
      <w:r w:rsidRPr="00C44ED6">
        <w:rPr>
          <w:rStyle w:val="0pt"/>
          <w:spacing w:val="0"/>
          <w:sz w:val="28"/>
          <w:szCs w:val="28"/>
        </w:rPr>
        <w:tab/>
        <w:t>Содействует повышению уровня жизни членов профсоюза.</w:t>
      </w:r>
    </w:p>
    <w:p w:rsidR="0049754E" w:rsidRPr="00C44ED6" w:rsidRDefault="0049754E" w:rsidP="00C50FDF">
      <w:pPr>
        <w:tabs>
          <w:tab w:val="left" w:pos="1440"/>
        </w:tabs>
        <w:spacing w:line="264" w:lineRule="auto"/>
        <w:ind w:firstLine="709"/>
        <w:jc w:val="both"/>
        <w:rPr>
          <w:rStyle w:val="0pt"/>
          <w:sz w:val="28"/>
          <w:szCs w:val="28"/>
        </w:rPr>
      </w:pPr>
      <w:r w:rsidRPr="00C44ED6">
        <w:rPr>
          <w:rStyle w:val="0pt"/>
          <w:spacing w:val="0"/>
          <w:sz w:val="28"/>
          <w:szCs w:val="28"/>
        </w:rPr>
        <w:t>2.3.4.</w:t>
      </w:r>
      <w:r w:rsidRPr="00C44ED6">
        <w:rPr>
          <w:rStyle w:val="0pt"/>
          <w:spacing w:val="0"/>
          <w:sz w:val="28"/>
          <w:szCs w:val="28"/>
        </w:rPr>
        <w:tab/>
        <w:t>Использует возможности переговорного процесса с целью учета интересов и предотвращения социальной напряженности в коллективах Организаций</w:t>
      </w:r>
      <w:r w:rsidRPr="00C44ED6">
        <w:rPr>
          <w:rStyle w:val="0pt"/>
          <w:sz w:val="28"/>
          <w:szCs w:val="28"/>
        </w:rPr>
        <w:t>.</w:t>
      </w:r>
    </w:p>
    <w:p w:rsidR="0049754E" w:rsidRPr="00C44ED6" w:rsidRDefault="0049754E" w:rsidP="00C50FDF">
      <w:pPr>
        <w:tabs>
          <w:tab w:val="left" w:pos="1440"/>
        </w:tabs>
        <w:spacing w:line="264" w:lineRule="auto"/>
        <w:ind w:firstLine="709"/>
        <w:jc w:val="both"/>
        <w:rPr>
          <w:rStyle w:val="0pt"/>
          <w:spacing w:val="0"/>
          <w:sz w:val="28"/>
          <w:szCs w:val="28"/>
        </w:rPr>
      </w:pPr>
      <w:r w:rsidRPr="00C44ED6">
        <w:rPr>
          <w:rStyle w:val="0pt"/>
          <w:spacing w:val="0"/>
          <w:sz w:val="28"/>
          <w:szCs w:val="28"/>
        </w:rPr>
        <w:t>2.3.5.</w:t>
      </w:r>
      <w:r w:rsidRPr="00C44ED6">
        <w:rPr>
          <w:rStyle w:val="0pt"/>
          <w:spacing w:val="0"/>
          <w:sz w:val="28"/>
          <w:szCs w:val="28"/>
        </w:rPr>
        <w:tab/>
        <w:t>Содействует предотвращению в Организациях коллективных трудовых споров при выполнении обязательств, включенных в настоящее Соглашение и коллективные договоры.</w:t>
      </w:r>
    </w:p>
    <w:p w:rsidR="0049754E" w:rsidRPr="00C44ED6" w:rsidRDefault="0049754E" w:rsidP="00C50FDF">
      <w:pPr>
        <w:pStyle w:val="53"/>
        <w:numPr>
          <w:ilvl w:val="2"/>
          <w:numId w:val="10"/>
        </w:numPr>
        <w:shd w:val="clear" w:color="auto" w:fill="auto"/>
        <w:tabs>
          <w:tab w:val="left" w:pos="1440"/>
        </w:tabs>
        <w:spacing w:line="264" w:lineRule="auto"/>
        <w:ind w:left="0" w:firstLine="709"/>
        <w:rPr>
          <w:rStyle w:val="0pt"/>
          <w:spacing w:val="0"/>
          <w:sz w:val="28"/>
          <w:szCs w:val="28"/>
          <w:shd w:val="clear" w:color="auto" w:fill="auto"/>
        </w:rPr>
      </w:pPr>
      <w:r w:rsidRPr="00C44ED6">
        <w:rPr>
          <w:rStyle w:val="0pt"/>
          <w:spacing w:val="0"/>
          <w:sz w:val="28"/>
          <w:szCs w:val="28"/>
        </w:rPr>
        <w:t>Обращается в органы законодательной и исполнительной власти с предложениями о принятии законодательных и иных нормативных правовых актов по вопросам защиты экономических, социально-трудовых, профессиональных прав и интересов Работников.</w:t>
      </w:r>
    </w:p>
    <w:p w:rsidR="0049754E" w:rsidRPr="00C44ED6" w:rsidRDefault="0049754E" w:rsidP="00C50FDF">
      <w:pPr>
        <w:pStyle w:val="53"/>
        <w:shd w:val="clear" w:color="auto" w:fill="auto"/>
        <w:tabs>
          <w:tab w:val="left" w:pos="1440"/>
        </w:tabs>
        <w:spacing w:line="264" w:lineRule="auto"/>
        <w:ind w:firstLine="709"/>
        <w:rPr>
          <w:rStyle w:val="0pt"/>
          <w:spacing w:val="0"/>
          <w:sz w:val="28"/>
          <w:szCs w:val="28"/>
          <w:shd w:val="clear" w:color="auto" w:fill="auto"/>
        </w:rPr>
      </w:pPr>
      <w:r w:rsidRPr="00C44ED6">
        <w:rPr>
          <w:rStyle w:val="0pt"/>
          <w:spacing w:val="0"/>
          <w:sz w:val="28"/>
          <w:szCs w:val="28"/>
        </w:rPr>
        <w:t>Проводит экспертизу проектов законов и других нормативных правовых актов, затрагивающих права и интересы Работников, Организаций, анализирует практику трудового законодательства, законодательства</w:t>
      </w:r>
      <w:r>
        <w:rPr>
          <w:rStyle w:val="0pt"/>
          <w:spacing w:val="0"/>
          <w:sz w:val="28"/>
          <w:szCs w:val="28"/>
        </w:rPr>
        <w:t xml:space="preserve"> </w:t>
      </w:r>
      <w:r w:rsidRPr="00C44ED6">
        <w:rPr>
          <w:rStyle w:val="0pt"/>
          <w:spacing w:val="0"/>
          <w:sz w:val="28"/>
          <w:szCs w:val="28"/>
        </w:rPr>
        <w:t>в области образования.</w:t>
      </w:r>
    </w:p>
    <w:p w:rsidR="0049754E" w:rsidRPr="00C44ED6" w:rsidRDefault="0049754E" w:rsidP="00C50FDF">
      <w:pPr>
        <w:pStyle w:val="53"/>
        <w:numPr>
          <w:ilvl w:val="2"/>
          <w:numId w:val="10"/>
        </w:numPr>
        <w:shd w:val="clear" w:color="auto" w:fill="auto"/>
        <w:tabs>
          <w:tab w:val="left" w:pos="1440"/>
        </w:tabs>
        <w:spacing w:line="264" w:lineRule="auto"/>
        <w:ind w:left="0" w:firstLine="709"/>
        <w:rPr>
          <w:rStyle w:val="0pt"/>
          <w:spacing w:val="0"/>
          <w:sz w:val="28"/>
          <w:szCs w:val="28"/>
        </w:rPr>
      </w:pPr>
      <w:r w:rsidRPr="00C44ED6">
        <w:rPr>
          <w:rStyle w:val="0pt"/>
          <w:spacing w:val="0"/>
          <w:sz w:val="28"/>
          <w:szCs w:val="28"/>
        </w:rPr>
        <w:t>Осуществляет контроль за соблюдением Работодателями трудового законодательства и иных актов, содержащих нормы трудового права.</w:t>
      </w:r>
    </w:p>
    <w:p w:rsidR="0049754E" w:rsidRPr="00C44ED6" w:rsidRDefault="0049754E" w:rsidP="00C50FDF">
      <w:pPr>
        <w:pStyle w:val="53"/>
        <w:shd w:val="clear" w:color="auto" w:fill="auto"/>
        <w:tabs>
          <w:tab w:val="left" w:pos="1440"/>
        </w:tabs>
        <w:spacing w:line="264" w:lineRule="auto"/>
        <w:ind w:firstLine="709"/>
        <w:rPr>
          <w:rStyle w:val="0pt"/>
          <w:spacing w:val="0"/>
          <w:sz w:val="28"/>
          <w:szCs w:val="28"/>
        </w:rPr>
      </w:pPr>
      <w:r w:rsidRPr="00C44ED6">
        <w:rPr>
          <w:rStyle w:val="0pt"/>
          <w:spacing w:val="0"/>
          <w:sz w:val="28"/>
          <w:szCs w:val="28"/>
        </w:rPr>
        <w:t>В рамках своей компетенции вносит предложения о привлечении к ответственности должностных лиц за невыполнение договоров и соглашений, систематическое нарушение трудового законодательства, невыполнение мероприятий по охране труда, пренебрежительное отношение к вопросам организации труда и быта Работников.</w:t>
      </w:r>
    </w:p>
    <w:p w:rsidR="0049754E" w:rsidRPr="00C44ED6" w:rsidRDefault="0049754E" w:rsidP="00C50FDF">
      <w:pPr>
        <w:pStyle w:val="53"/>
        <w:shd w:val="clear" w:color="auto" w:fill="auto"/>
        <w:tabs>
          <w:tab w:val="left" w:pos="1440"/>
        </w:tabs>
        <w:spacing w:line="264" w:lineRule="auto"/>
        <w:ind w:firstLine="709"/>
        <w:rPr>
          <w:sz w:val="28"/>
          <w:szCs w:val="28"/>
        </w:rPr>
      </w:pPr>
      <w:r w:rsidRPr="00C44ED6">
        <w:rPr>
          <w:rStyle w:val="0pt"/>
          <w:color w:val="auto"/>
          <w:spacing w:val="0"/>
          <w:sz w:val="28"/>
          <w:szCs w:val="28"/>
        </w:rPr>
        <w:t xml:space="preserve">Осуществляет анализ коллективных договорах в Организациях </w:t>
      </w:r>
      <w:r w:rsidRPr="00C44ED6">
        <w:rPr>
          <w:rStyle w:val="0pt"/>
          <w:spacing w:val="0"/>
          <w:sz w:val="28"/>
          <w:szCs w:val="28"/>
        </w:rPr>
        <w:t>в целях контроля за состоянием и эффективностью договорного регулирования социально-трудовых отношений в сфере образования, а также обобщения опыта коллективно-договорного регулирования в сфере образования.</w:t>
      </w:r>
    </w:p>
    <w:p w:rsidR="0049754E" w:rsidRPr="00C44ED6" w:rsidRDefault="0049754E" w:rsidP="00C50FDF">
      <w:pPr>
        <w:pStyle w:val="53"/>
        <w:numPr>
          <w:ilvl w:val="2"/>
          <w:numId w:val="10"/>
        </w:numPr>
        <w:shd w:val="clear" w:color="auto" w:fill="auto"/>
        <w:tabs>
          <w:tab w:val="left" w:pos="1440"/>
        </w:tabs>
        <w:spacing w:line="264" w:lineRule="auto"/>
        <w:ind w:left="0" w:firstLine="709"/>
        <w:rPr>
          <w:rStyle w:val="0pt"/>
          <w:spacing w:val="0"/>
          <w:sz w:val="28"/>
          <w:szCs w:val="28"/>
          <w:shd w:val="clear" w:color="auto" w:fill="auto"/>
        </w:rPr>
      </w:pPr>
      <w:r w:rsidRPr="00C44ED6">
        <w:rPr>
          <w:rStyle w:val="0pt"/>
          <w:spacing w:val="0"/>
          <w:sz w:val="28"/>
          <w:szCs w:val="28"/>
        </w:rPr>
        <w:t>Проводит независимую экспертизу условий труда и</w:t>
      </w:r>
      <w:r w:rsidRPr="00C44ED6">
        <w:rPr>
          <w:rStyle w:val="110"/>
          <w:spacing w:val="0"/>
          <w:sz w:val="28"/>
          <w:szCs w:val="28"/>
        </w:rPr>
        <w:t xml:space="preserve"> обеспечения </w:t>
      </w:r>
      <w:r w:rsidRPr="00C44ED6">
        <w:rPr>
          <w:rStyle w:val="0pt"/>
          <w:spacing w:val="0"/>
          <w:sz w:val="28"/>
          <w:szCs w:val="28"/>
        </w:rPr>
        <w:t xml:space="preserve">безопасности жизни и здоровья Работников. </w:t>
      </w:r>
    </w:p>
    <w:p w:rsidR="0049754E" w:rsidRPr="00C44ED6" w:rsidRDefault="0049754E" w:rsidP="00C50FDF">
      <w:pPr>
        <w:pStyle w:val="53"/>
        <w:numPr>
          <w:ilvl w:val="2"/>
          <w:numId w:val="10"/>
        </w:numPr>
        <w:tabs>
          <w:tab w:val="left" w:pos="1440"/>
        </w:tabs>
        <w:spacing w:line="264" w:lineRule="auto"/>
        <w:ind w:left="0" w:firstLine="709"/>
        <w:rPr>
          <w:rStyle w:val="0pt"/>
          <w:color w:val="auto"/>
          <w:spacing w:val="0"/>
          <w:sz w:val="28"/>
          <w:szCs w:val="28"/>
          <w:shd w:val="clear" w:color="auto" w:fill="auto"/>
        </w:rPr>
      </w:pPr>
      <w:r w:rsidRPr="00C44ED6">
        <w:rPr>
          <w:rStyle w:val="0pt"/>
          <w:color w:val="auto"/>
          <w:spacing w:val="0"/>
          <w:sz w:val="28"/>
          <w:szCs w:val="28"/>
          <w:shd w:val="clear" w:color="auto" w:fill="auto"/>
        </w:rPr>
        <w:t>Принимает участие в процедуре аттестации руководителей и кандидатов на должности руководителей образовательных организаций в установленном Управлением порядке.</w:t>
      </w:r>
    </w:p>
    <w:p w:rsidR="0049754E" w:rsidRPr="00C44ED6" w:rsidRDefault="0049754E" w:rsidP="00C50FDF">
      <w:pPr>
        <w:pStyle w:val="53"/>
        <w:tabs>
          <w:tab w:val="left" w:pos="1620"/>
        </w:tabs>
        <w:spacing w:line="264" w:lineRule="auto"/>
        <w:ind w:firstLine="709"/>
        <w:rPr>
          <w:rStyle w:val="0pt"/>
          <w:color w:val="auto"/>
          <w:spacing w:val="0"/>
          <w:sz w:val="28"/>
          <w:szCs w:val="28"/>
          <w:shd w:val="clear" w:color="auto" w:fill="auto"/>
        </w:rPr>
      </w:pPr>
      <w:r w:rsidRPr="00C44ED6">
        <w:rPr>
          <w:rStyle w:val="0pt"/>
          <w:color w:val="auto"/>
          <w:spacing w:val="0"/>
          <w:sz w:val="28"/>
          <w:szCs w:val="28"/>
          <w:shd w:val="clear" w:color="auto" w:fill="auto"/>
        </w:rPr>
        <w:t>2.3.10.</w:t>
      </w:r>
      <w:r>
        <w:rPr>
          <w:rStyle w:val="0pt"/>
          <w:color w:val="auto"/>
          <w:spacing w:val="0"/>
          <w:sz w:val="28"/>
          <w:szCs w:val="28"/>
          <w:shd w:val="clear" w:color="auto" w:fill="auto"/>
        </w:rPr>
        <w:tab/>
      </w:r>
      <w:r w:rsidRPr="00C44ED6">
        <w:rPr>
          <w:rStyle w:val="0pt"/>
          <w:color w:val="auto"/>
          <w:spacing w:val="0"/>
          <w:sz w:val="28"/>
          <w:szCs w:val="28"/>
          <w:shd w:val="clear" w:color="auto" w:fill="auto"/>
        </w:rPr>
        <w:t xml:space="preserve">Проводит оценку общественного мнения Работников и направляет результаты с предложениями в Управление, а также вносит на рассмотрение </w:t>
      </w:r>
      <w:r w:rsidRPr="00C44ED6">
        <w:rPr>
          <w:rStyle w:val="25"/>
          <w:color w:val="auto"/>
          <w:sz w:val="28"/>
          <w:szCs w:val="28"/>
        </w:rPr>
        <w:t xml:space="preserve">отраслевой комиссии по регулированию социально-трудовых </w:t>
      </w:r>
      <w:r w:rsidRPr="00C44ED6">
        <w:rPr>
          <w:rStyle w:val="25"/>
          <w:color w:val="auto"/>
          <w:sz w:val="28"/>
          <w:szCs w:val="28"/>
        </w:rPr>
        <w:lastRenderedPageBreak/>
        <w:t>отношений (далее – отраслевая комиссия), являющейся постоянно действующим органом социального партнерства на муниципальном уровне,</w:t>
      </w:r>
      <w:r>
        <w:rPr>
          <w:rStyle w:val="25"/>
          <w:color w:val="auto"/>
          <w:sz w:val="28"/>
          <w:szCs w:val="28"/>
        </w:rPr>
        <w:t xml:space="preserve"> </w:t>
      </w:r>
      <w:r w:rsidRPr="00C44ED6">
        <w:rPr>
          <w:rStyle w:val="25"/>
          <w:color w:val="auto"/>
          <w:sz w:val="28"/>
          <w:szCs w:val="28"/>
        </w:rPr>
        <w:t>созданным для ведения коллективных переговоров, подготовки проектов соглашений и их заключения, внесения изменений и дополнений в них, разработки и утверждения ежегодных планов мероприятий по выполнению Соглашения</w:t>
      </w:r>
      <w:r w:rsidRPr="00C44ED6">
        <w:rPr>
          <w:rStyle w:val="0pt"/>
          <w:color w:val="auto"/>
          <w:spacing w:val="0"/>
          <w:sz w:val="28"/>
          <w:szCs w:val="28"/>
          <w:shd w:val="clear" w:color="auto" w:fill="auto"/>
        </w:rPr>
        <w:t>.</w:t>
      </w:r>
    </w:p>
    <w:p w:rsidR="0049754E" w:rsidRPr="00C44ED6" w:rsidRDefault="0049754E" w:rsidP="00C50FDF">
      <w:pPr>
        <w:pStyle w:val="53"/>
        <w:shd w:val="clear" w:color="auto" w:fill="auto"/>
        <w:spacing w:line="264" w:lineRule="auto"/>
        <w:ind w:left="993"/>
        <w:rPr>
          <w:sz w:val="28"/>
          <w:szCs w:val="28"/>
        </w:rPr>
      </w:pPr>
    </w:p>
    <w:p w:rsidR="0049754E" w:rsidRPr="00C44ED6" w:rsidRDefault="0049754E" w:rsidP="00C50FDF">
      <w:pPr>
        <w:pStyle w:val="27"/>
        <w:keepNext/>
        <w:keepLines/>
        <w:shd w:val="clear" w:color="auto" w:fill="auto"/>
        <w:spacing w:after="0" w:line="264" w:lineRule="auto"/>
        <w:jc w:val="center"/>
        <w:rPr>
          <w:sz w:val="28"/>
          <w:szCs w:val="28"/>
        </w:rPr>
      </w:pPr>
      <w:bookmarkStart w:id="2" w:name="bookmark1"/>
      <w:r w:rsidRPr="00C44ED6">
        <w:rPr>
          <w:sz w:val="28"/>
          <w:szCs w:val="28"/>
        </w:rPr>
        <w:t>III. РАЗВИТИЕ СОЦИАЛЬНОГО ПАРТНЕРСТВА И УЧАСТИЕ ПРОФСОЮЗНЫХ ОРГАНОВ В УПРАВЛЕНИИ ОРГАНИЗАЦИЯМИ</w:t>
      </w:r>
      <w:bookmarkEnd w:id="2"/>
    </w:p>
    <w:p w:rsidR="0049754E" w:rsidRPr="00C44ED6" w:rsidRDefault="0049754E" w:rsidP="00C50FDF">
      <w:pPr>
        <w:pStyle w:val="27"/>
        <w:keepNext/>
        <w:keepLines/>
        <w:shd w:val="clear" w:color="auto" w:fill="auto"/>
        <w:spacing w:after="0" w:line="264" w:lineRule="auto"/>
        <w:jc w:val="center"/>
        <w:rPr>
          <w:sz w:val="28"/>
          <w:szCs w:val="28"/>
        </w:rPr>
      </w:pPr>
      <w:r w:rsidRPr="00C44ED6">
        <w:rPr>
          <w:sz w:val="28"/>
          <w:szCs w:val="28"/>
        </w:rPr>
        <w:t xml:space="preserve"> </w:t>
      </w:r>
    </w:p>
    <w:p w:rsidR="0049754E" w:rsidRPr="00C44ED6" w:rsidRDefault="0049754E" w:rsidP="00C50FDF">
      <w:pPr>
        <w:pStyle w:val="53"/>
        <w:shd w:val="clear" w:color="auto" w:fill="auto"/>
        <w:tabs>
          <w:tab w:val="left" w:pos="1418"/>
        </w:tabs>
        <w:spacing w:line="264" w:lineRule="auto"/>
        <w:ind w:firstLine="709"/>
        <w:jc w:val="left"/>
        <w:rPr>
          <w:rStyle w:val="0pt"/>
          <w:spacing w:val="0"/>
          <w:sz w:val="28"/>
          <w:szCs w:val="28"/>
        </w:rPr>
      </w:pPr>
      <w:r w:rsidRPr="00C44ED6">
        <w:rPr>
          <w:rStyle w:val="0pt"/>
          <w:spacing w:val="0"/>
          <w:sz w:val="28"/>
          <w:szCs w:val="28"/>
        </w:rPr>
        <w:t>3.1.</w:t>
      </w:r>
      <w:r>
        <w:rPr>
          <w:rStyle w:val="0pt"/>
          <w:spacing w:val="0"/>
          <w:sz w:val="28"/>
          <w:szCs w:val="28"/>
        </w:rPr>
        <w:tab/>
      </w:r>
      <w:r w:rsidRPr="00C44ED6">
        <w:rPr>
          <w:rStyle w:val="0pt"/>
          <w:spacing w:val="0"/>
          <w:sz w:val="28"/>
          <w:szCs w:val="28"/>
        </w:rPr>
        <w:t xml:space="preserve">В целях развития социального партнёрства Стороны обязуются: </w:t>
      </w:r>
    </w:p>
    <w:p w:rsidR="0049754E" w:rsidRPr="00C44ED6" w:rsidRDefault="0049754E" w:rsidP="00C50FDF">
      <w:pPr>
        <w:pStyle w:val="53"/>
        <w:shd w:val="clear" w:color="auto" w:fill="auto"/>
        <w:tabs>
          <w:tab w:val="left" w:pos="1418"/>
        </w:tabs>
        <w:spacing w:line="264" w:lineRule="auto"/>
        <w:ind w:firstLine="720"/>
        <w:rPr>
          <w:sz w:val="28"/>
          <w:szCs w:val="28"/>
        </w:rPr>
      </w:pPr>
      <w:r w:rsidRPr="00C44ED6">
        <w:rPr>
          <w:rStyle w:val="110"/>
          <w:spacing w:val="0"/>
          <w:sz w:val="28"/>
          <w:szCs w:val="28"/>
        </w:rPr>
        <w:t>3.1.1.</w:t>
      </w:r>
      <w:r>
        <w:rPr>
          <w:rStyle w:val="110"/>
          <w:spacing w:val="0"/>
          <w:sz w:val="28"/>
          <w:szCs w:val="28"/>
        </w:rPr>
        <w:tab/>
      </w:r>
      <w:r w:rsidRPr="00C44ED6">
        <w:rPr>
          <w:rStyle w:val="0pt"/>
          <w:spacing w:val="0"/>
          <w:sz w:val="28"/>
          <w:szCs w:val="28"/>
        </w:rPr>
        <w:t>Строить свои взаимоотношения на основе принципов социального партнерства, коллективно-договорного регулирования</w:t>
      </w:r>
      <w:r w:rsidRPr="00C44ED6">
        <w:rPr>
          <w:sz w:val="28"/>
          <w:szCs w:val="28"/>
        </w:rPr>
        <w:t xml:space="preserve"> </w:t>
      </w:r>
      <w:r w:rsidRPr="00C44ED6">
        <w:rPr>
          <w:rStyle w:val="25"/>
          <w:sz w:val="28"/>
          <w:szCs w:val="28"/>
        </w:rPr>
        <w:t>социально-трудовых отношений, соблюдать определенные настоящим Соглашением обязательства и договоренности.</w:t>
      </w:r>
    </w:p>
    <w:p w:rsidR="0049754E" w:rsidRPr="00C44ED6" w:rsidRDefault="0049754E" w:rsidP="00C50FDF">
      <w:pPr>
        <w:pStyle w:val="53"/>
        <w:numPr>
          <w:ilvl w:val="2"/>
          <w:numId w:val="11"/>
        </w:numPr>
        <w:shd w:val="clear" w:color="auto" w:fill="auto"/>
        <w:tabs>
          <w:tab w:val="left" w:pos="1418"/>
          <w:tab w:val="left" w:pos="1560"/>
        </w:tabs>
        <w:spacing w:line="264" w:lineRule="auto"/>
        <w:ind w:left="0" w:firstLine="709"/>
        <w:rPr>
          <w:sz w:val="28"/>
          <w:szCs w:val="28"/>
        </w:rPr>
      </w:pPr>
      <w:r w:rsidRPr="00C44ED6">
        <w:rPr>
          <w:rStyle w:val="25"/>
          <w:sz w:val="28"/>
          <w:szCs w:val="28"/>
        </w:rPr>
        <w:t>Развивать и совершенствовать систему социального партнерства на уровне Старооскольского городского округа.</w:t>
      </w:r>
    </w:p>
    <w:p w:rsidR="0049754E" w:rsidRPr="00C44ED6" w:rsidRDefault="0049754E" w:rsidP="00C50FDF">
      <w:pPr>
        <w:pStyle w:val="53"/>
        <w:numPr>
          <w:ilvl w:val="2"/>
          <w:numId w:val="12"/>
        </w:numPr>
        <w:shd w:val="clear" w:color="auto" w:fill="auto"/>
        <w:tabs>
          <w:tab w:val="left" w:pos="1440"/>
        </w:tabs>
        <w:spacing w:line="264" w:lineRule="auto"/>
        <w:ind w:left="0" w:firstLine="708"/>
        <w:rPr>
          <w:rStyle w:val="25"/>
          <w:sz w:val="28"/>
          <w:szCs w:val="28"/>
        </w:rPr>
      </w:pPr>
      <w:r w:rsidRPr="00C44ED6">
        <w:rPr>
          <w:rStyle w:val="25"/>
          <w:sz w:val="28"/>
          <w:szCs w:val="28"/>
        </w:rPr>
        <w:t>Участвовать на равноправной основе в работе отраслевой комиссии.</w:t>
      </w:r>
    </w:p>
    <w:p w:rsidR="0049754E" w:rsidRPr="00C44ED6" w:rsidRDefault="0049754E" w:rsidP="00C50FDF">
      <w:pPr>
        <w:pStyle w:val="53"/>
        <w:numPr>
          <w:ilvl w:val="2"/>
          <w:numId w:val="12"/>
        </w:numPr>
        <w:shd w:val="clear" w:color="auto" w:fill="auto"/>
        <w:tabs>
          <w:tab w:val="left" w:pos="1418"/>
        </w:tabs>
        <w:spacing w:line="264" w:lineRule="auto"/>
        <w:ind w:left="0" w:firstLine="709"/>
        <w:rPr>
          <w:rStyle w:val="25"/>
          <w:sz w:val="28"/>
          <w:szCs w:val="28"/>
        </w:rPr>
      </w:pPr>
      <w:r w:rsidRPr="00C44ED6">
        <w:rPr>
          <w:rStyle w:val="25"/>
          <w:sz w:val="28"/>
          <w:szCs w:val="28"/>
        </w:rPr>
        <w:t>Содействовать повышению эффективности коллективных договоров в Организациях, находящихся в ведении Управления образования.</w:t>
      </w:r>
    </w:p>
    <w:p w:rsidR="0049754E" w:rsidRPr="00C44ED6" w:rsidRDefault="0049754E" w:rsidP="00C50FDF">
      <w:pPr>
        <w:pStyle w:val="53"/>
        <w:shd w:val="clear" w:color="auto" w:fill="auto"/>
        <w:tabs>
          <w:tab w:val="left" w:pos="1418"/>
        </w:tabs>
        <w:spacing w:line="264" w:lineRule="auto"/>
        <w:ind w:firstLine="709"/>
        <w:rPr>
          <w:sz w:val="28"/>
          <w:szCs w:val="28"/>
        </w:rPr>
      </w:pPr>
      <w:r w:rsidRPr="00C44ED6">
        <w:rPr>
          <w:rStyle w:val="25"/>
          <w:sz w:val="28"/>
          <w:szCs w:val="28"/>
        </w:rPr>
        <w:t>Осуществлять систематический мониторинг, оценку, обобщение опыта заключения коллективных</w:t>
      </w:r>
      <w:r w:rsidRPr="00C44ED6">
        <w:rPr>
          <w:sz w:val="28"/>
          <w:szCs w:val="28"/>
        </w:rPr>
        <w:t xml:space="preserve"> </w:t>
      </w:r>
      <w:r w:rsidRPr="00C44ED6">
        <w:rPr>
          <w:rStyle w:val="25"/>
          <w:sz w:val="28"/>
          <w:szCs w:val="28"/>
        </w:rPr>
        <w:t>договоров Организаций, а также контроль за состоянием и эффективностью</w:t>
      </w:r>
      <w:r w:rsidRPr="00C44ED6">
        <w:rPr>
          <w:sz w:val="28"/>
          <w:szCs w:val="28"/>
        </w:rPr>
        <w:t xml:space="preserve"> </w:t>
      </w:r>
      <w:r w:rsidRPr="00C44ED6">
        <w:rPr>
          <w:rStyle w:val="25"/>
          <w:sz w:val="28"/>
          <w:szCs w:val="28"/>
        </w:rPr>
        <w:t>договорного регулирования социально-трудовых отношений в отрасли.</w:t>
      </w:r>
    </w:p>
    <w:p w:rsidR="0049754E" w:rsidRPr="00C44ED6" w:rsidRDefault="0049754E" w:rsidP="00C50FDF">
      <w:pPr>
        <w:pStyle w:val="53"/>
        <w:numPr>
          <w:ilvl w:val="2"/>
          <w:numId w:val="4"/>
        </w:numPr>
        <w:shd w:val="clear" w:color="auto" w:fill="auto"/>
        <w:tabs>
          <w:tab w:val="left" w:pos="1418"/>
        </w:tabs>
        <w:spacing w:line="264" w:lineRule="auto"/>
        <w:ind w:left="0" w:firstLine="709"/>
        <w:rPr>
          <w:sz w:val="28"/>
          <w:szCs w:val="28"/>
        </w:rPr>
      </w:pPr>
      <w:r w:rsidRPr="00C44ED6">
        <w:rPr>
          <w:rStyle w:val="25"/>
          <w:sz w:val="28"/>
          <w:szCs w:val="28"/>
        </w:rPr>
        <w:t>Проводить взаимные консультации (переговоры) по вопросам выполнения и текущего финансирования государственных программ в сфере образования, по вопросам регулирования трудовых и иных непосредственно связанных с ними отношений, обеспечения гарантий социально-трудовых прав Работников по другим социально значимым вопросам.</w:t>
      </w:r>
    </w:p>
    <w:p w:rsidR="0049754E" w:rsidRPr="00C44ED6" w:rsidRDefault="0049754E" w:rsidP="00C50FDF">
      <w:pPr>
        <w:pStyle w:val="53"/>
        <w:numPr>
          <w:ilvl w:val="2"/>
          <w:numId w:val="4"/>
        </w:numPr>
        <w:shd w:val="clear" w:color="auto" w:fill="auto"/>
        <w:tabs>
          <w:tab w:val="left" w:pos="1418"/>
        </w:tabs>
        <w:spacing w:line="264" w:lineRule="auto"/>
        <w:ind w:left="0" w:firstLine="709"/>
        <w:rPr>
          <w:sz w:val="28"/>
          <w:szCs w:val="28"/>
        </w:rPr>
      </w:pPr>
      <w:r w:rsidRPr="00C44ED6">
        <w:rPr>
          <w:rStyle w:val="25"/>
          <w:sz w:val="28"/>
          <w:szCs w:val="28"/>
        </w:rPr>
        <w:t>Содействовать реализации принципа государственно-общественного управления образованием на муниципальном уровне и в</w:t>
      </w:r>
      <w:r w:rsidRPr="00C44ED6">
        <w:rPr>
          <w:rStyle w:val="25"/>
          <w:sz w:val="28"/>
          <w:szCs w:val="28"/>
          <w:vertAlign w:val="superscript"/>
        </w:rPr>
        <w:t xml:space="preserve"> </w:t>
      </w:r>
      <w:r w:rsidRPr="00C44ED6">
        <w:rPr>
          <w:rStyle w:val="25"/>
          <w:sz w:val="28"/>
          <w:szCs w:val="28"/>
        </w:rPr>
        <w:t>Организациях.</w:t>
      </w:r>
      <w:r>
        <w:rPr>
          <w:rStyle w:val="25"/>
          <w:sz w:val="28"/>
          <w:szCs w:val="28"/>
        </w:rPr>
        <w:t xml:space="preserve"> </w:t>
      </w:r>
    </w:p>
    <w:p w:rsidR="0049754E" w:rsidRPr="00C44ED6" w:rsidRDefault="0049754E" w:rsidP="00C50FDF">
      <w:pPr>
        <w:tabs>
          <w:tab w:val="left" w:pos="1418"/>
        </w:tabs>
        <w:spacing w:line="264" w:lineRule="auto"/>
        <w:ind w:firstLine="709"/>
        <w:jc w:val="both"/>
        <w:rPr>
          <w:sz w:val="28"/>
          <w:szCs w:val="28"/>
        </w:rPr>
      </w:pPr>
      <w:r w:rsidRPr="00C44ED6">
        <w:rPr>
          <w:rStyle w:val="43"/>
          <w:rFonts w:eastAsia="Arial Unicode MS"/>
          <w:sz w:val="28"/>
          <w:szCs w:val="28"/>
        </w:rPr>
        <w:t>3.1.7.</w:t>
      </w:r>
      <w:r>
        <w:rPr>
          <w:rStyle w:val="43"/>
          <w:rFonts w:eastAsia="Arial Unicode MS"/>
          <w:sz w:val="28"/>
          <w:szCs w:val="28"/>
        </w:rPr>
        <w:tab/>
      </w:r>
      <w:r w:rsidRPr="00C44ED6">
        <w:rPr>
          <w:rStyle w:val="43"/>
          <w:rFonts w:eastAsia="Arial Unicode MS"/>
          <w:sz w:val="28"/>
          <w:szCs w:val="28"/>
        </w:rPr>
        <w:t>Обеспечивать участие представителей другой Стороны в работе своих руководящих органов при рассмотрении вопросов, связанных с содержанием Соглашения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 образования.</w:t>
      </w:r>
      <w:r>
        <w:rPr>
          <w:rStyle w:val="43"/>
          <w:rFonts w:eastAsia="Arial Unicode MS"/>
          <w:sz w:val="28"/>
          <w:szCs w:val="28"/>
        </w:rPr>
        <w:t xml:space="preserve"> </w:t>
      </w:r>
    </w:p>
    <w:p w:rsidR="0049754E" w:rsidRPr="00C44ED6" w:rsidRDefault="0049754E" w:rsidP="00C50FDF">
      <w:pPr>
        <w:tabs>
          <w:tab w:val="left" w:pos="1418"/>
        </w:tabs>
        <w:spacing w:line="264" w:lineRule="auto"/>
        <w:ind w:firstLine="709"/>
        <w:jc w:val="both"/>
        <w:rPr>
          <w:rStyle w:val="41pt"/>
          <w:rFonts w:eastAsia="Arial Unicode MS"/>
          <w:spacing w:val="0"/>
          <w:sz w:val="28"/>
          <w:szCs w:val="28"/>
        </w:rPr>
      </w:pPr>
      <w:r w:rsidRPr="00C44ED6">
        <w:rPr>
          <w:rStyle w:val="41pt"/>
          <w:rFonts w:eastAsia="Arial Unicode MS"/>
          <w:spacing w:val="0"/>
          <w:sz w:val="28"/>
          <w:szCs w:val="28"/>
        </w:rPr>
        <w:lastRenderedPageBreak/>
        <w:t>3.1.8.</w:t>
      </w:r>
      <w:r>
        <w:rPr>
          <w:rStyle w:val="41pt"/>
          <w:rFonts w:eastAsia="Arial Unicode MS"/>
          <w:spacing w:val="0"/>
          <w:sz w:val="28"/>
          <w:szCs w:val="28"/>
        </w:rPr>
        <w:tab/>
      </w:r>
      <w:r w:rsidRPr="00C44ED6">
        <w:rPr>
          <w:rStyle w:val="43"/>
          <w:rFonts w:eastAsia="Arial Unicode MS"/>
          <w:sz w:val="28"/>
          <w:szCs w:val="28"/>
        </w:rPr>
        <w:t>Осуществлять урегулирование возникающих разногласий в ходе коллективных переговоров в порядке, установленном трудовым законодательством.</w:t>
      </w:r>
    </w:p>
    <w:p w:rsidR="0049754E" w:rsidRPr="00C44ED6" w:rsidRDefault="0049754E" w:rsidP="00C50FDF">
      <w:pPr>
        <w:tabs>
          <w:tab w:val="left" w:pos="1418"/>
          <w:tab w:val="left" w:pos="6780"/>
        </w:tabs>
        <w:spacing w:line="264" w:lineRule="auto"/>
        <w:ind w:firstLine="709"/>
        <w:jc w:val="both"/>
        <w:rPr>
          <w:sz w:val="28"/>
          <w:szCs w:val="28"/>
        </w:rPr>
      </w:pPr>
      <w:r w:rsidRPr="00C44ED6">
        <w:rPr>
          <w:rStyle w:val="41pt"/>
          <w:rFonts w:eastAsia="Arial Unicode MS"/>
          <w:spacing w:val="0"/>
          <w:sz w:val="28"/>
          <w:szCs w:val="28"/>
        </w:rPr>
        <w:t>3.1.9.</w:t>
      </w:r>
      <w:r>
        <w:rPr>
          <w:rStyle w:val="41pt"/>
          <w:rFonts w:eastAsia="Arial Unicode MS"/>
          <w:spacing w:val="0"/>
          <w:sz w:val="28"/>
          <w:szCs w:val="28"/>
        </w:rPr>
        <w:tab/>
      </w:r>
      <w:r w:rsidRPr="00C44ED6">
        <w:rPr>
          <w:rStyle w:val="43"/>
          <w:rFonts w:eastAsia="Arial Unicode MS"/>
          <w:sz w:val="28"/>
          <w:szCs w:val="28"/>
        </w:rPr>
        <w:t xml:space="preserve">Принимать совместные меры по недопущению и незамедлительному устранению нарушений установленного федеральными законами порядка изменения типа существующих муниципальных Организаций на основе принципов добровольности и коллегиальности при принятии решений об изменении типа учреждения. </w:t>
      </w:r>
    </w:p>
    <w:p w:rsidR="0049754E" w:rsidRPr="00C44ED6" w:rsidRDefault="0049754E" w:rsidP="00C50FDF">
      <w:pPr>
        <w:tabs>
          <w:tab w:val="left" w:pos="1620"/>
        </w:tabs>
        <w:spacing w:line="264" w:lineRule="auto"/>
        <w:ind w:firstLine="709"/>
        <w:jc w:val="both"/>
        <w:rPr>
          <w:rFonts w:eastAsia="Arial Unicode MS"/>
          <w:sz w:val="28"/>
          <w:szCs w:val="28"/>
        </w:rPr>
      </w:pPr>
      <w:r w:rsidRPr="00C44ED6">
        <w:rPr>
          <w:rFonts w:eastAsia="Arial Unicode MS"/>
          <w:sz w:val="28"/>
          <w:szCs w:val="28"/>
        </w:rPr>
        <w:t>3.1.10.</w:t>
      </w:r>
      <w:r>
        <w:rPr>
          <w:rFonts w:eastAsia="Arial Unicode MS"/>
          <w:sz w:val="28"/>
          <w:szCs w:val="28"/>
        </w:rPr>
        <w:tab/>
      </w:r>
      <w:r w:rsidRPr="00C44ED6">
        <w:rPr>
          <w:rFonts w:eastAsia="Arial Unicode MS"/>
          <w:sz w:val="28"/>
          <w:szCs w:val="28"/>
        </w:rPr>
        <w:t xml:space="preserve">Обеспечить сохранение уровня заработной платы педагогических работников образовательных организаций на уровне показателей, определенных для Белгородской области, Старооскольского городского округа в соответствии с Указом Президента РФ от 7 мая </w:t>
      </w:r>
      <w:r>
        <w:rPr>
          <w:rFonts w:eastAsia="Arial Unicode MS"/>
          <w:sz w:val="28"/>
          <w:szCs w:val="28"/>
        </w:rPr>
        <w:t xml:space="preserve">          </w:t>
      </w:r>
      <w:r w:rsidRPr="00C44ED6">
        <w:rPr>
          <w:rFonts w:eastAsia="Arial Unicode MS"/>
          <w:sz w:val="28"/>
          <w:szCs w:val="28"/>
        </w:rPr>
        <w:t xml:space="preserve">2012 года №597. </w:t>
      </w:r>
    </w:p>
    <w:p w:rsidR="0049754E" w:rsidRPr="00C44ED6" w:rsidRDefault="0049754E" w:rsidP="00C50FDF">
      <w:pPr>
        <w:tabs>
          <w:tab w:val="left" w:pos="1620"/>
        </w:tabs>
        <w:spacing w:line="264" w:lineRule="auto"/>
        <w:ind w:firstLine="709"/>
        <w:jc w:val="both"/>
        <w:rPr>
          <w:rFonts w:eastAsia="Arial Unicode MS"/>
          <w:sz w:val="28"/>
          <w:szCs w:val="28"/>
        </w:rPr>
      </w:pPr>
      <w:r w:rsidRPr="00C44ED6">
        <w:rPr>
          <w:rFonts w:eastAsia="Arial Unicode MS"/>
          <w:sz w:val="28"/>
          <w:szCs w:val="28"/>
        </w:rPr>
        <w:t>3.1.11.</w:t>
      </w:r>
      <w:r>
        <w:rPr>
          <w:rFonts w:eastAsia="Arial Unicode MS"/>
          <w:sz w:val="28"/>
          <w:szCs w:val="28"/>
        </w:rPr>
        <w:tab/>
      </w:r>
      <w:r w:rsidRPr="00C44ED6">
        <w:rPr>
          <w:rFonts w:eastAsia="Arial Unicode MS"/>
          <w:sz w:val="28"/>
          <w:szCs w:val="28"/>
        </w:rPr>
        <w:t>При необходимости, в рамках действующего законодательства, осуществлять взаимодействие сторон по рассмотрению поступивших в Управление и направленных в Организации и первичные профсоюзные организации обращений Работников по социально-трудовым вопросам.</w:t>
      </w:r>
    </w:p>
    <w:p w:rsidR="0049754E" w:rsidRPr="00C44ED6" w:rsidRDefault="0049754E" w:rsidP="00C50FDF">
      <w:pPr>
        <w:tabs>
          <w:tab w:val="left" w:pos="1418"/>
        </w:tabs>
        <w:spacing w:line="264" w:lineRule="auto"/>
        <w:ind w:firstLine="709"/>
        <w:jc w:val="both"/>
        <w:rPr>
          <w:rStyle w:val="43"/>
          <w:rFonts w:eastAsia="Arial Unicode MS"/>
          <w:sz w:val="28"/>
          <w:szCs w:val="28"/>
        </w:rPr>
      </w:pPr>
      <w:r w:rsidRPr="00C44ED6">
        <w:rPr>
          <w:rStyle w:val="43"/>
          <w:rFonts w:eastAsia="Arial Unicode MS"/>
          <w:sz w:val="28"/>
          <w:szCs w:val="28"/>
        </w:rPr>
        <w:t>3.2.</w:t>
      </w:r>
      <w:r>
        <w:rPr>
          <w:rStyle w:val="43"/>
          <w:rFonts w:eastAsia="Arial Unicode MS"/>
          <w:sz w:val="28"/>
          <w:szCs w:val="28"/>
        </w:rPr>
        <w:tab/>
      </w:r>
      <w:r w:rsidRPr="00C44ED6">
        <w:rPr>
          <w:rStyle w:val="43"/>
          <w:rFonts w:eastAsia="Arial Unicode MS"/>
          <w:sz w:val="28"/>
          <w:szCs w:val="28"/>
        </w:rPr>
        <w:t>Стороны договорились о совместной деятельности по:</w:t>
      </w:r>
    </w:p>
    <w:p w:rsidR="0049754E" w:rsidRPr="00C44ED6" w:rsidRDefault="0049754E" w:rsidP="00C50FDF">
      <w:pPr>
        <w:tabs>
          <w:tab w:val="left" w:pos="1418"/>
        </w:tabs>
        <w:spacing w:line="264" w:lineRule="auto"/>
        <w:ind w:firstLine="709"/>
        <w:jc w:val="both"/>
        <w:rPr>
          <w:rStyle w:val="43"/>
          <w:rFonts w:eastAsia="Arial Unicode MS"/>
          <w:sz w:val="28"/>
          <w:szCs w:val="28"/>
        </w:rPr>
      </w:pPr>
      <w:r w:rsidRPr="00C44ED6">
        <w:rPr>
          <w:rStyle w:val="43"/>
          <w:rFonts w:eastAsia="Arial Unicode MS"/>
          <w:sz w:val="28"/>
          <w:szCs w:val="28"/>
        </w:rPr>
        <w:t>3.2.1.</w:t>
      </w:r>
      <w:r w:rsidRPr="00C44ED6">
        <w:rPr>
          <w:rStyle w:val="43"/>
          <w:rFonts w:eastAsia="Arial Unicode MS"/>
          <w:sz w:val="28"/>
          <w:szCs w:val="28"/>
        </w:rPr>
        <w:tab/>
        <w:t>Решению в установленном порядке, в пределах компетенции, при формировании областного бюджета Белгородской области, муниципального бюджета Старооскольского городского округа и плановых периодов следующих вопросов:</w:t>
      </w:r>
    </w:p>
    <w:p w:rsidR="0049754E" w:rsidRPr="00C44ED6" w:rsidRDefault="0049754E" w:rsidP="00C50FDF">
      <w:pPr>
        <w:tabs>
          <w:tab w:val="left" w:pos="1080"/>
        </w:tabs>
        <w:spacing w:line="264" w:lineRule="auto"/>
        <w:ind w:firstLine="709"/>
        <w:jc w:val="both"/>
        <w:rPr>
          <w:rStyle w:val="43"/>
          <w:rFonts w:eastAsia="Arial Unicode MS"/>
          <w:sz w:val="28"/>
          <w:szCs w:val="28"/>
        </w:rPr>
      </w:pPr>
      <w:r w:rsidRPr="00C44ED6">
        <w:rPr>
          <w:rStyle w:val="43"/>
          <w:rFonts w:eastAsia="Arial Unicode MS"/>
          <w:sz w:val="28"/>
          <w:szCs w:val="28"/>
        </w:rPr>
        <w:t>-</w:t>
      </w:r>
      <w:r>
        <w:rPr>
          <w:rStyle w:val="43"/>
          <w:rFonts w:eastAsia="Arial Unicode MS"/>
          <w:sz w:val="28"/>
          <w:szCs w:val="28"/>
        </w:rPr>
        <w:tab/>
      </w:r>
      <w:r w:rsidRPr="00C44ED6">
        <w:rPr>
          <w:rStyle w:val="43"/>
          <w:rFonts w:eastAsia="Arial Unicode MS"/>
          <w:sz w:val="28"/>
          <w:szCs w:val="28"/>
        </w:rPr>
        <w:t>совершенствование отраслевой системы оплаты труда Работников;</w:t>
      </w:r>
    </w:p>
    <w:p w:rsidR="0049754E" w:rsidRPr="00C44ED6" w:rsidRDefault="0049754E" w:rsidP="00C50FDF">
      <w:pPr>
        <w:tabs>
          <w:tab w:val="left" w:pos="1080"/>
        </w:tabs>
        <w:spacing w:line="264" w:lineRule="auto"/>
        <w:ind w:firstLine="709"/>
        <w:jc w:val="both"/>
        <w:rPr>
          <w:rStyle w:val="43"/>
          <w:rFonts w:eastAsia="Arial Unicode MS"/>
          <w:sz w:val="28"/>
          <w:szCs w:val="28"/>
        </w:rPr>
      </w:pPr>
      <w:r w:rsidRPr="00C44ED6">
        <w:rPr>
          <w:rStyle w:val="43"/>
          <w:rFonts w:eastAsia="Arial Unicode MS"/>
          <w:sz w:val="28"/>
          <w:szCs w:val="28"/>
        </w:rPr>
        <w:t>-</w:t>
      </w:r>
      <w:r>
        <w:rPr>
          <w:rStyle w:val="43"/>
          <w:rFonts w:eastAsia="Arial Unicode MS"/>
          <w:sz w:val="28"/>
          <w:szCs w:val="28"/>
        </w:rPr>
        <w:tab/>
      </w:r>
      <w:r w:rsidRPr="00C44ED6">
        <w:rPr>
          <w:rStyle w:val="43"/>
          <w:rFonts w:eastAsia="Arial Unicode MS"/>
          <w:sz w:val="28"/>
          <w:szCs w:val="28"/>
        </w:rPr>
        <w:t>выполнение нормативных правовых актов Российской Федерации, Белгородской области и Старооскольского городского округа в части оплаты труда Работников, социальных выплат и компенсаций работникам;</w:t>
      </w:r>
    </w:p>
    <w:p w:rsidR="0049754E" w:rsidRPr="00C44ED6" w:rsidRDefault="0049754E" w:rsidP="00C50FDF">
      <w:pPr>
        <w:tabs>
          <w:tab w:val="left" w:pos="1080"/>
        </w:tabs>
        <w:spacing w:line="264" w:lineRule="auto"/>
        <w:ind w:firstLine="709"/>
        <w:jc w:val="both"/>
        <w:rPr>
          <w:rStyle w:val="43"/>
          <w:rFonts w:eastAsia="Arial Unicode MS"/>
          <w:sz w:val="28"/>
          <w:szCs w:val="28"/>
        </w:rPr>
      </w:pPr>
      <w:r w:rsidRPr="00C44ED6">
        <w:rPr>
          <w:rStyle w:val="43"/>
          <w:rFonts w:eastAsia="Arial Unicode MS"/>
          <w:sz w:val="28"/>
          <w:szCs w:val="28"/>
        </w:rPr>
        <w:t>-</w:t>
      </w:r>
      <w:r>
        <w:rPr>
          <w:rStyle w:val="43"/>
          <w:rFonts w:eastAsia="Arial Unicode MS"/>
          <w:sz w:val="28"/>
          <w:szCs w:val="28"/>
        </w:rPr>
        <w:tab/>
      </w:r>
      <w:r w:rsidRPr="00C44ED6">
        <w:rPr>
          <w:rStyle w:val="43"/>
          <w:rFonts w:eastAsia="Arial Unicode MS"/>
          <w:sz w:val="28"/>
          <w:szCs w:val="28"/>
        </w:rPr>
        <w:t>своевременная и полная выплата педагогическим Работникам денежного вознаграждения за классное руководство;</w:t>
      </w:r>
    </w:p>
    <w:p w:rsidR="0049754E" w:rsidRPr="00C44ED6" w:rsidRDefault="0049754E" w:rsidP="00C50FDF">
      <w:pPr>
        <w:tabs>
          <w:tab w:val="left" w:pos="1418"/>
        </w:tabs>
        <w:spacing w:line="264" w:lineRule="auto"/>
        <w:ind w:firstLine="709"/>
        <w:jc w:val="both"/>
        <w:rPr>
          <w:rStyle w:val="43"/>
          <w:rFonts w:eastAsia="Arial Unicode MS"/>
          <w:sz w:val="28"/>
          <w:szCs w:val="28"/>
        </w:rPr>
      </w:pPr>
      <w:r w:rsidRPr="00C44ED6">
        <w:rPr>
          <w:rStyle w:val="43"/>
          <w:rFonts w:eastAsia="Arial Unicode MS"/>
          <w:sz w:val="28"/>
          <w:szCs w:val="28"/>
        </w:rPr>
        <w:t>3.2.2.</w:t>
      </w:r>
      <w:r>
        <w:rPr>
          <w:rStyle w:val="43"/>
          <w:rFonts w:eastAsia="Arial Unicode MS"/>
          <w:sz w:val="28"/>
          <w:szCs w:val="28"/>
        </w:rPr>
        <w:tab/>
      </w:r>
      <w:r w:rsidRPr="00C44ED6">
        <w:rPr>
          <w:rStyle w:val="43"/>
          <w:rFonts w:eastAsia="Arial Unicode MS"/>
          <w:sz w:val="28"/>
          <w:szCs w:val="28"/>
        </w:rPr>
        <w:t>Проведению совместных проверок по соблюдению Работодателями трудового законодательства и иных актов, содержащих нормы трудового права;</w:t>
      </w:r>
    </w:p>
    <w:p w:rsidR="0049754E" w:rsidRPr="00C44ED6" w:rsidRDefault="0049754E" w:rsidP="00C50FDF">
      <w:pPr>
        <w:tabs>
          <w:tab w:val="left" w:pos="1418"/>
        </w:tabs>
        <w:spacing w:line="264" w:lineRule="auto"/>
        <w:ind w:firstLine="709"/>
        <w:jc w:val="both"/>
        <w:rPr>
          <w:rStyle w:val="43"/>
          <w:rFonts w:eastAsia="Arial Unicode MS"/>
          <w:sz w:val="28"/>
          <w:szCs w:val="28"/>
        </w:rPr>
      </w:pPr>
      <w:r w:rsidRPr="00C44ED6">
        <w:rPr>
          <w:rStyle w:val="43"/>
          <w:rFonts w:eastAsia="Arial Unicode MS"/>
          <w:sz w:val="28"/>
          <w:szCs w:val="28"/>
        </w:rPr>
        <w:t>3.2.3.</w:t>
      </w:r>
      <w:r>
        <w:rPr>
          <w:rStyle w:val="43"/>
          <w:rFonts w:eastAsia="Arial Unicode MS"/>
          <w:sz w:val="28"/>
          <w:szCs w:val="28"/>
        </w:rPr>
        <w:tab/>
      </w:r>
      <w:r w:rsidRPr="00C44ED6">
        <w:rPr>
          <w:rStyle w:val="43"/>
          <w:rFonts w:eastAsia="Arial Unicode MS"/>
          <w:sz w:val="28"/>
          <w:szCs w:val="28"/>
        </w:rPr>
        <w:t>Осуществлению ведомственного контроля за соблюдением работодателями трудового законодательства и иных нормативных правовых актов, содержащих нормы трудового права, в Организациях.</w:t>
      </w:r>
    </w:p>
    <w:p w:rsidR="0049754E" w:rsidRPr="00C44ED6" w:rsidRDefault="0049754E" w:rsidP="00C50FDF">
      <w:pPr>
        <w:tabs>
          <w:tab w:val="left" w:pos="1418"/>
        </w:tabs>
        <w:spacing w:line="264" w:lineRule="auto"/>
        <w:ind w:firstLine="709"/>
        <w:jc w:val="both"/>
        <w:rPr>
          <w:rStyle w:val="43"/>
          <w:rFonts w:eastAsia="Arial Unicode MS"/>
          <w:sz w:val="28"/>
          <w:szCs w:val="28"/>
        </w:rPr>
      </w:pPr>
      <w:r w:rsidRPr="00C44ED6">
        <w:rPr>
          <w:rStyle w:val="41pt"/>
          <w:rFonts w:eastAsia="Arial Unicode MS"/>
          <w:sz w:val="28"/>
          <w:szCs w:val="28"/>
        </w:rPr>
        <w:t>3.3.</w:t>
      </w:r>
      <w:r>
        <w:rPr>
          <w:rStyle w:val="41pt"/>
          <w:rFonts w:eastAsia="Arial Unicode MS"/>
          <w:sz w:val="28"/>
          <w:szCs w:val="28"/>
        </w:rPr>
        <w:tab/>
      </w:r>
      <w:r w:rsidRPr="00C44ED6">
        <w:rPr>
          <w:rStyle w:val="43"/>
          <w:rFonts w:eastAsia="Arial Unicode MS"/>
          <w:sz w:val="28"/>
          <w:szCs w:val="28"/>
        </w:rPr>
        <w:t>Управление обязуется:</w:t>
      </w:r>
    </w:p>
    <w:p w:rsidR="0049754E" w:rsidRPr="00C44ED6" w:rsidRDefault="0049754E" w:rsidP="00C50FDF">
      <w:pPr>
        <w:tabs>
          <w:tab w:val="left" w:pos="1620"/>
        </w:tabs>
        <w:spacing w:line="264" w:lineRule="auto"/>
        <w:ind w:firstLine="709"/>
        <w:jc w:val="both"/>
        <w:rPr>
          <w:rStyle w:val="43"/>
          <w:rFonts w:eastAsia="Arial Unicode MS"/>
          <w:sz w:val="28"/>
          <w:szCs w:val="28"/>
        </w:rPr>
      </w:pPr>
      <w:r w:rsidRPr="00C44ED6">
        <w:rPr>
          <w:rStyle w:val="43"/>
          <w:rFonts w:eastAsia="Arial Unicode MS"/>
          <w:sz w:val="28"/>
          <w:szCs w:val="28"/>
        </w:rPr>
        <w:t>3.3.1.</w:t>
      </w:r>
      <w:r>
        <w:rPr>
          <w:rStyle w:val="43"/>
          <w:rFonts w:eastAsia="Arial Unicode MS"/>
          <w:sz w:val="28"/>
          <w:szCs w:val="28"/>
        </w:rPr>
        <w:tab/>
      </w:r>
      <w:r w:rsidRPr="00C44ED6">
        <w:rPr>
          <w:sz w:val="28"/>
          <w:szCs w:val="28"/>
          <w:shd w:val="clear" w:color="auto" w:fill="FFFFFF"/>
        </w:rPr>
        <w:t>Информировать территориальную организацию Профсоюза по вопросам, выносимым на рассмотрение администрации Старооскольского городского округа, касающимся социально - трудовых отношений в системе образования Старооскольского городского округа.</w:t>
      </w:r>
    </w:p>
    <w:p w:rsidR="0049754E" w:rsidRPr="00C44ED6" w:rsidRDefault="0049754E" w:rsidP="00C50FDF">
      <w:pPr>
        <w:tabs>
          <w:tab w:val="left" w:pos="1620"/>
        </w:tabs>
        <w:spacing w:line="264" w:lineRule="auto"/>
        <w:ind w:firstLine="709"/>
        <w:jc w:val="both"/>
        <w:rPr>
          <w:rFonts w:eastAsia="Arial Unicode MS"/>
          <w:sz w:val="28"/>
          <w:szCs w:val="28"/>
        </w:rPr>
      </w:pPr>
      <w:r w:rsidRPr="00C44ED6">
        <w:rPr>
          <w:spacing w:val="10"/>
          <w:sz w:val="28"/>
          <w:szCs w:val="28"/>
          <w:shd w:val="clear" w:color="auto" w:fill="FFFFFF"/>
        </w:rPr>
        <w:lastRenderedPageBreak/>
        <w:t>3.3.2.</w:t>
      </w:r>
      <w:r>
        <w:rPr>
          <w:spacing w:val="10"/>
          <w:sz w:val="28"/>
          <w:szCs w:val="28"/>
          <w:shd w:val="clear" w:color="auto" w:fill="FFFFFF"/>
        </w:rPr>
        <w:tab/>
      </w:r>
      <w:r w:rsidRPr="00C44ED6">
        <w:rPr>
          <w:sz w:val="28"/>
          <w:szCs w:val="28"/>
          <w:shd w:val="clear" w:color="auto" w:fill="FFFFFF"/>
        </w:rPr>
        <w:t>При подготовке проектов нормативных правовых актов, разъяснений и рекомендаций, в том числе методических рекомендаций, примерных положений, затрагивающих права и интересы работников Организаций, обеспечивать заблаговременное о них информирование Профсоюза структурными подразделениями Управления для учета мнения Профсоюза и положений Соглашения.</w:t>
      </w:r>
    </w:p>
    <w:p w:rsidR="0049754E" w:rsidRPr="00C44ED6" w:rsidRDefault="0049754E" w:rsidP="00C50FDF">
      <w:pPr>
        <w:tabs>
          <w:tab w:val="left" w:pos="1620"/>
        </w:tabs>
        <w:spacing w:line="264" w:lineRule="auto"/>
        <w:ind w:firstLine="709"/>
        <w:jc w:val="both"/>
        <w:rPr>
          <w:sz w:val="28"/>
          <w:szCs w:val="28"/>
          <w:shd w:val="clear" w:color="auto" w:fill="FFFFFF"/>
        </w:rPr>
      </w:pPr>
      <w:r w:rsidRPr="00C44ED6">
        <w:rPr>
          <w:sz w:val="28"/>
          <w:szCs w:val="28"/>
          <w:shd w:val="clear" w:color="auto" w:fill="FFFFFF"/>
        </w:rPr>
        <w:t xml:space="preserve">По запросу Профсоюза предоставлять информацию о среднемесячной заработной плате работников Организаций по категориям, о вакансиях, нагрузке, кадровой политике и т.д. </w:t>
      </w:r>
    </w:p>
    <w:p w:rsidR="0049754E" w:rsidRPr="00C44ED6" w:rsidRDefault="0049754E" w:rsidP="00C50FDF">
      <w:pPr>
        <w:tabs>
          <w:tab w:val="left" w:pos="1620"/>
        </w:tabs>
        <w:spacing w:line="264" w:lineRule="auto"/>
        <w:ind w:firstLine="709"/>
        <w:jc w:val="both"/>
        <w:rPr>
          <w:sz w:val="28"/>
          <w:szCs w:val="28"/>
        </w:rPr>
      </w:pPr>
      <w:r w:rsidRPr="00C44ED6">
        <w:rPr>
          <w:rStyle w:val="0pt"/>
          <w:sz w:val="28"/>
          <w:szCs w:val="28"/>
        </w:rPr>
        <w:t>3.3.3.</w:t>
      </w:r>
      <w:r>
        <w:rPr>
          <w:rStyle w:val="0pt"/>
          <w:sz w:val="28"/>
          <w:szCs w:val="28"/>
        </w:rPr>
        <w:tab/>
      </w:r>
      <w:r w:rsidRPr="00C44ED6">
        <w:rPr>
          <w:rStyle w:val="0pt"/>
          <w:spacing w:val="0"/>
          <w:sz w:val="28"/>
          <w:szCs w:val="28"/>
        </w:rPr>
        <w:t xml:space="preserve">При подготовке и издании приказов, распоряжений, затрагивающих права и интересы Работников, заблаговременно информировать о них </w:t>
      </w:r>
      <w:r w:rsidRPr="00C44ED6">
        <w:rPr>
          <w:sz w:val="28"/>
          <w:szCs w:val="28"/>
        </w:rPr>
        <w:t>территориальную организацию Профсоюза</w:t>
      </w:r>
      <w:r w:rsidRPr="00C44ED6">
        <w:rPr>
          <w:rStyle w:val="0pt"/>
          <w:spacing w:val="0"/>
          <w:sz w:val="28"/>
          <w:szCs w:val="28"/>
        </w:rPr>
        <w:t xml:space="preserve">, учитывать его мнение и положения настоящего Соглашения. </w:t>
      </w:r>
    </w:p>
    <w:p w:rsidR="0049754E" w:rsidRPr="00C44ED6" w:rsidRDefault="0049754E" w:rsidP="00C50FDF">
      <w:pPr>
        <w:tabs>
          <w:tab w:val="left" w:pos="1620"/>
        </w:tabs>
        <w:spacing w:line="264" w:lineRule="auto"/>
        <w:ind w:firstLine="709"/>
        <w:jc w:val="both"/>
        <w:rPr>
          <w:rStyle w:val="0pt"/>
          <w:spacing w:val="0"/>
          <w:sz w:val="28"/>
          <w:szCs w:val="28"/>
        </w:rPr>
      </w:pPr>
      <w:r w:rsidRPr="00C44ED6">
        <w:rPr>
          <w:rStyle w:val="0pt"/>
          <w:spacing w:val="0"/>
          <w:sz w:val="28"/>
          <w:szCs w:val="28"/>
        </w:rPr>
        <w:t>3.3.4.</w:t>
      </w:r>
      <w:r>
        <w:rPr>
          <w:rStyle w:val="0pt"/>
          <w:spacing w:val="0"/>
          <w:sz w:val="28"/>
          <w:szCs w:val="28"/>
        </w:rPr>
        <w:tab/>
      </w:r>
      <w:r w:rsidRPr="00C44ED6">
        <w:rPr>
          <w:rStyle w:val="0pt"/>
          <w:spacing w:val="0"/>
          <w:sz w:val="28"/>
          <w:szCs w:val="28"/>
        </w:rPr>
        <w:t>Способствовать обеспечению права участия представителей Работников в работе органов управления Организаций (попечительский, наблюдательный, управляющий советы и др.), в том числе по вопросам принятия локальных нормативных актов, содержащих нормы трудового права, затрагивающих интересы Работников, а также относящихся к деятельности Организации в целом.</w:t>
      </w:r>
    </w:p>
    <w:p w:rsidR="0049754E" w:rsidRPr="00C44ED6" w:rsidRDefault="0049754E" w:rsidP="00C50FDF">
      <w:pPr>
        <w:tabs>
          <w:tab w:val="left" w:pos="1620"/>
        </w:tabs>
        <w:spacing w:line="264" w:lineRule="auto"/>
        <w:ind w:firstLine="709"/>
        <w:jc w:val="both"/>
        <w:rPr>
          <w:color w:val="FF0000"/>
          <w:sz w:val="28"/>
          <w:szCs w:val="28"/>
          <w:shd w:val="clear" w:color="auto" w:fill="FFFFFF"/>
        </w:rPr>
      </w:pPr>
      <w:r w:rsidRPr="00C44ED6">
        <w:rPr>
          <w:sz w:val="28"/>
          <w:szCs w:val="28"/>
          <w:shd w:val="clear" w:color="auto" w:fill="FFFFFF"/>
        </w:rPr>
        <w:t>3.3.5.</w:t>
      </w:r>
      <w:r>
        <w:rPr>
          <w:sz w:val="28"/>
          <w:szCs w:val="28"/>
          <w:shd w:val="clear" w:color="auto" w:fill="FFFFFF"/>
        </w:rPr>
        <w:tab/>
      </w:r>
      <w:r w:rsidRPr="00C44ED6">
        <w:rPr>
          <w:sz w:val="28"/>
          <w:szCs w:val="28"/>
          <w:shd w:val="clear" w:color="auto" w:fill="FFFFFF"/>
        </w:rPr>
        <w:t>При реорганизации или ликвидации Организаций обеспечить участие представителей выборных органов первичных профсоюзных организаций в соответствующих комиссиях по реорганизации, ликвидации Организаций.</w:t>
      </w:r>
      <w:r w:rsidRPr="00C44ED6">
        <w:rPr>
          <w:color w:val="FF0000"/>
          <w:sz w:val="28"/>
          <w:szCs w:val="28"/>
          <w:shd w:val="clear" w:color="auto" w:fill="FFFFFF"/>
        </w:rPr>
        <w:t xml:space="preserve"> </w:t>
      </w:r>
    </w:p>
    <w:p w:rsidR="0049754E" w:rsidRPr="00C44ED6" w:rsidRDefault="0049754E" w:rsidP="00C50FDF">
      <w:pPr>
        <w:tabs>
          <w:tab w:val="left" w:pos="1418"/>
        </w:tabs>
        <w:spacing w:line="264" w:lineRule="auto"/>
        <w:ind w:firstLine="709"/>
        <w:jc w:val="both"/>
        <w:rPr>
          <w:rStyle w:val="0pt"/>
          <w:spacing w:val="0"/>
          <w:sz w:val="28"/>
          <w:szCs w:val="28"/>
        </w:rPr>
      </w:pPr>
      <w:r w:rsidRPr="00C44ED6">
        <w:rPr>
          <w:rStyle w:val="0pt"/>
          <w:spacing w:val="0"/>
          <w:sz w:val="28"/>
          <w:szCs w:val="28"/>
        </w:rPr>
        <w:t>3.4.</w:t>
      </w:r>
      <w:r>
        <w:rPr>
          <w:rStyle w:val="0pt"/>
          <w:spacing w:val="0"/>
          <w:sz w:val="28"/>
          <w:szCs w:val="28"/>
        </w:rPr>
        <w:tab/>
      </w:r>
      <w:r w:rsidRPr="00C44ED6">
        <w:rPr>
          <w:rStyle w:val="0pt"/>
          <w:spacing w:val="0"/>
          <w:sz w:val="28"/>
          <w:szCs w:val="28"/>
        </w:rPr>
        <w:t>Стороны договорились совместно при разработке предложений по осуществлению рейтинга образовательных учреждений, учесть в числе критериев перечень показателей, характеризующих эффективность социального партнерства и коллективно-договорного регулирования социально-трудовых отношений.</w:t>
      </w:r>
    </w:p>
    <w:p w:rsidR="0049754E" w:rsidRPr="00C44ED6" w:rsidRDefault="0049754E" w:rsidP="00C50FDF">
      <w:pPr>
        <w:tabs>
          <w:tab w:val="left" w:pos="1418"/>
        </w:tabs>
        <w:spacing w:line="264" w:lineRule="auto"/>
        <w:ind w:firstLine="709"/>
        <w:jc w:val="both"/>
        <w:rPr>
          <w:sz w:val="28"/>
          <w:szCs w:val="28"/>
          <w:shd w:val="clear" w:color="auto" w:fill="FFFFFF"/>
        </w:rPr>
      </w:pPr>
      <w:r w:rsidRPr="00C44ED6">
        <w:rPr>
          <w:rStyle w:val="0pt"/>
          <w:spacing w:val="0"/>
          <w:sz w:val="28"/>
          <w:szCs w:val="28"/>
        </w:rPr>
        <w:t>3.5.</w:t>
      </w:r>
      <w:r>
        <w:rPr>
          <w:rStyle w:val="0pt"/>
          <w:spacing w:val="0"/>
          <w:sz w:val="28"/>
          <w:szCs w:val="28"/>
        </w:rPr>
        <w:tab/>
      </w:r>
      <w:r w:rsidRPr="00C44ED6">
        <w:rPr>
          <w:sz w:val="28"/>
          <w:szCs w:val="28"/>
          <w:shd w:val="clear" w:color="auto" w:fill="FFFFFF"/>
        </w:rPr>
        <w:t xml:space="preserve">Стороны настоящего Соглашения договорились в целях профилактики составления и заполнения педагогическими работниками избыточной документации рекомендовать Работодателям: </w:t>
      </w:r>
    </w:p>
    <w:p w:rsidR="0049754E" w:rsidRPr="00C44ED6" w:rsidRDefault="0049754E" w:rsidP="00C50FDF">
      <w:pPr>
        <w:tabs>
          <w:tab w:val="left" w:pos="1418"/>
        </w:tabs>
        <w:spacing w:line="264" w:lineRule="auto"/>
        <w:ind w:firstLine="709"/>
        <w:jc w:val="both"/>
        <w:rPr>
          <w:sz w:val="28"/>
          <w:szCs w:val="28"/>
          <w:shd w:val="clear" w:color="auto" w:fill="FFFFFF"/>
        </w:rPr>
      </w:pPr>
      <w:r w:rsidRPr="00C44ED6">
        <w:rPr>
          <w:sz w:val="28"/>
          <w:szCs w:val="28"/>
          <w:shd w:val="clear" w:color="auto" w:fill="FFFFFF"/>
        </w:rPr>
        <w:t>3.5.1.</w:t>
      </w:r>
      <w:r>
        <w:rPr>
          <w:sz w:val="28"/>
          <w:szCs w:val="28"/>
          <w:shd w:val="clear" w:color="auto" w:fill="FFFFFF"/>
        </w:rPr>
        <w:tab/>
      </w:r>
      <w:r w:rsidRPr="00C44ED6">
        <w:rPr>
          <w:sz w:val="28"/>
          <w:szCs w:val="28"/>
          <w:shd w:val="clear" w:color="auto" w:fill="FFFFFF"/>
        </w:rPr>
        <w:t>Определять конкретные должностные обязанности педагогических работников, связанные с составлением и заполнением ими документации, в трудовых договорах.</w:t>
      </w:r>
    </w:p>
    <w:p w:rsidR="0049754E" w:rsidRPr="00C44ED6" w:rsidRDefault="0049754E" w:rsidP="00C50FDF">
      <w:pPr>
        <w:tabs>
          <w:tab w:val="left" w:pos="1418"/>
        </w:tabs>
        <w:spacing w:line="264" w:lineRule="auto"/>
        <w:ind w:firstLine="709"/>
        <w:jc w:val="both"/>
        <w:rPr>
          <w:sz w:val="28"/>
          <w:szCs w:val="28"/>
          <w:shd w:val="clear" w:color="auto" w:fill="FFFFFF"/>
        </w:rPr>
      </w:pPr>
      <w:r w:rsidRPr="00C44ED6">
        <w:rPr>
          <w:sz w:val="28"/>
          <w:szCs w:val="28"/>
          <w:shd w:val="clear" w:color="auto" w:fill="FFFFFF"/>
        </w:rPr>
        <w:t>3.5.2.</w:t>
      </w:r>
      <w:r>
        <w:rPr>
          <w:sz w:val="28"/>
          <w:szCs w:val="28"/>
          <w:shd w:val="clear" w:color="auto" w:fill="FFFFFF"/>
        </w:rPr>
        <w:tab/>
      </w:r>
      <w:r w:rsidRPr="00C44ED6">
        <w:rPr>
          <w:sz w:val="28"/>
          <w:szCs w:val="28"/>
          <w:shd w:val="clear" w:color="auto" w:fill="FFFFFF"/>
        </w:rPr>
        <w:t xml:space="preserve">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осуществляющими классное руководство, руководствоваться: </w:t>
      </w:r>
    </w:p>
    <w:p w:rsidR="0049754E" w:rsidRPr="00C44ED6"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 xml:space="preserve">приказом Минпросвещения России от 21.07.2022 № 582 </w:t>
      </w:r>
      <w:r>
        <w:rPr>
          <w:sz w:val="28"/>
          <w:szCs w:val="28"/>
          <w:shd w:val="clear" w:color="auto" w:fill="FFFFFF"/>
        </w:rPr>
        <w:t xml:space="preserve">                     </w:t>
      </w:r>
      <w:r w:rsidRPr="00C44ED6">
        <w:rPr>
          <w:sz w:val="28"/>
          <w:szCs w:val="28"/>
          <w:shd w:val="clear" w:color="auto" w:fill="FFFFFF"/>
        </w:rPr>
        <w:t xml:space="preserve">«Об утверждении перечня документации, подготовка которой </w:t>
      </w:r>
      <w:r w:rsidRPr="00C44ED6">
        <w:rPr>
          <w:sz w:val="28"/>
          <w:szCs w:val="28"/>
          <w:shd w:val="clear" w:color="auto" w:fill="FFFFFF"/>
        </w:rPr>
        <w:lastRenderedPageBreak/>
        <w:t>осуществляется педагогическими работниками при реализации основных общеобразовательных программ»;</w:t>
      </w:r>
    </w:p>
    <w:p w:rsidR="0049754E" w:rsidRPr="00C44ED6"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 xml:space="preserve">письмом Минобрнауки России от 15.02.2012 № АП-147/07 </w:t>
      </w:r>
      <w:r>
        <w:rPr>
          <w:sz w:val="28"/>
          <w:szCs w:val="28"/>
          <w:shd w:val="clear" w:color="auto" w:fill="FFFFFF"/>
        </w:rPr>
        <w:t xml:space="preserve">                       </w:t>
      </w:r>
      <w:r w:rsidRPr="00C44ED6">
        <w:rPr>
          <w:sz w:val="28"/>
          <w:szCs w:val="28"/>
          <w:shd w:val="clear" w:color="auto" w:fill="FFFFFF"/>
        </w:rPr>
        <w:t>«О методических рекомендациях по внедрению систем ведения журналов успеваемости в электронном виде»;</w:t>
      </w:r>
    </w:p>
    <w:p w:rsidR="0049754E" w:rsidRPr="00C44ED6"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письмом Минобрнауки России № НТ-664/08, Общероссийского Профсоюза образования № 269 от 16.05.2016 «Рекомендации по сокращению и устранению избыточной отчетности учителей»;</w:t>
      </w:r>
    </w:p>
    <w:p w:rsidR="0049754E" w:rsidRPr="00C44ED6"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 xml:space="preserve">письмом Минобрнауки России, Профессионального союза работников народного образования и науки Российской Федерации </w:t>
      </w:r>
      <w:r>
        <w:rPr>
          <w:sz w:val="28"/>
          <w:szCs w:val="28"/>
          <w:shd w:val="clear" w:color="auto" w:fill="FFFFFF"/>
        </w:rPr>
        <w:t xml:space="preserve">                   </w:t>
      </w:r>
      <w:r w:rsidRPr="00C44ED6">
        <w:rPr>
          <w:sz w:val="28"/>
          <w:szCs w:val="28"/>
          <w:shd w:val="clear" w:color="auto" w:fill="FFFFFF"/>
        </w:rPr>
        <w:t>от 11.04.2018 № ИП-234/09/189 «О разъяснениях по устранению избыточной отчетности воспитателей и педагогов дополнительного образования детей»;</w:t>
      </w:r>
    </w:p>
    <w:p w:rsidR="0049754E" w:rsidRPr="00C44ED6"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 xml:space="preserve">письмом Минпросвещения России от 12.05.2020 № ВБ-1011/08 </w:t>
      </w:r>
      <w:r>
        <w:rPr>
          <w:sz w:val="28"/>
          <w:szCs w:val="28"/>
          <w:shd w:val="clear" w:color="auto" w:fill="FFFFFF"/>
        </w:rPr>
        <w:t xml:space="preserve">           </w:t>
      </w:r>
      <w:r w:rsidRPr="00C44ED6">
        <w:rPr>
          <w:sz w:val="28"/>
          <w:szCs w:val="28"/>
          <w:shd w:val="clear" w:color="auto" w:fill="FFFFFF"/>
        </w:rPr>
        <w:t>«О методических рекомендациях» (вместе с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w:t>
      </w:r>
    </w:p>
    <w:p w:rsidR="0049754E"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 xml:space="preserve">письмом Минпросвещения России от 21.08.2020 № ВБ-1625/08 </w:t>
      </w:r>
      <w:r>
        <w:rPr>
          <w:sz w:val="28"/>
          <w:szCs w:val="28"/>
          <w:shd w:val="clear" w:color="auto" w:fill="FFFFFF"/>
        </w:rPr>
        <w:t xml:space="preserve">           </w:t>
      </w:r>
      <w:r w:rsidRPr="00C44ED6">
        <w:rPr>
          <w:sz w:val="28"/>
          <w:szCs w:val="28"/>
          <w:shd w:val="clear" w:color="auto" w:fill="FFFFFF"/>
        </w:rPr>
        <w:t>«Об обеспечении выплат» (вместе с «Рекомендациями о порядке начисления и выплаты ежемесячного денежного вознаграждения за классное руководство (за счет средств федерального бюджета)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49754E" w:rsidRPr="00C44ED6"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 xml:space="preserve">письмом Минпросвещения России от 07.09.2020 № ВБ-1700/08 </w:t>
      </w:r>
      <w:r>
        <w:rPr>
          <w:sz w:val="28"/>
          <w:szCs w:val="28"/>
          <w:shd w:val="clear" w:color="auto" w:fill="FFFFFF"/>
        </w:rPr>
        <w:t xml:space="preserve">                   </w:t>
      </w:r>
      <w:r w:rsidRPr="00C44ED6">
        <w:rPr>
          <w:sz w:val="28"/>
          <w:szCs w:val="28"/>
          <w:shd w:val="clear" w:color="auto" w:fill="FFFFFF"/>
        </w:rPr>
        <w:t>«О направлении дополнительных разъяснений» (вместе с «Дополнительными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w:t>
      </w:r>
    </w:p>
    <w:p w:rsidR="0049754E" w:rsidRPr="00C44ED6"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письмом Минпросвещения России от 18.12.2020 г. №СК-578/08 и</w:t>
      </w:r>
      <w:r>
        <w:rPr>
          <w:sz w:val="28"/>
          <w:szCs w:val="28"/>
          <w:shd w:val="clear" w:color="auto" w:fill="FFFFFF"/>
        </w:rPr>
        <w:t xml:space="preserve"> </w:t>
      </w:r>
      <w:r w:rsidRPr="00C44ED6">
        <w:rPr>
          <w:sz w:val="28"/>
          <w:szCs w:val="28"/>
          <w:shd w:val="clear" w:color="auto" w:fill="FFFFFF"/>
        </w:rPr>
        <w:t>Рособрнадзора от 18.12.2020 г. №01-350/13-01 «О снижении документационной нагрузки учителей»;</w:t>
      </w:r>
    </w:p>
    <w:p w:rsidR="0049754E" w:rsidRPr="00C44ED6"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письмом Минпросвещения России от 30.08.2021 № АБ-1389/05</w:t>
      </w:r>
      <w:r>
        <w:rPr>
          <w:sz w:val="28"/>
          <w:szCs w:val="28"/>
          <w:shd w:val="clear" w:color="auto" w:fill="FFFFFF"/>
        </w:rPr>
        <w:t xml:space="preserve">           </w:t>
      </w:r>
      <w:r w:rsidRPr="00C44ED6">
        <w:rPr>
          <w:sz w:val="28"/>
          <w:szCs w:val="28"/>
          <w:shd w:val="clear" w:color="auto" w:fill="FFFFFF"/>
        </w:rPr>
        <w:t xml:space="preserve"> «О направлении информации» (вместе с «Разъяснениями об организации классного руководства (</w:t>
      </w:r>
      <w:r w:rsidRPr="00C50FDF">
        <w:rPr>
          <w:sz w:val="28"/>
          <w:szCs w:val="28"/>
          <w:shd w:val="clear" w:color="auto" w:fill="FFFFFF"/>
        </w:rPr>
        <w:t>кураторства</w:t>
      </w:r>
      <w:r w:rsidRPr="00C44ED6">
        <w:rPr>
          <w:sz w:val="28"/>
          <w:szCs w:val="28"/>
          <w:shd w:val="clear" w:color="auto" w:fill="FFFFFF"/>
        </w:rPr>
        <w:t xml:space="preserve">) в группах образовательных организаций, реализующих образовательные программы среднего </w:t>
      </w:r>
      <w:r w:rsidRPr="00C44ED6">
        <w:rPr>
          <w:sz w:val="28"/>
          <w:szCs w:val="28"/>
          <w:shd w:val="clear" w:color="auto" w:fill="FFFFFF"/>
        </w:rPr>
        <w:lastRenderedPageBreak/>
        <w:t>профессионального образования, в том числе программы профессионального обучения»);</w:t>
      </w:r>
    </w:p>
    <w:p w:rsidR="0049754E" w:rsidRPr="00C44ED6"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 xml:space="preserve">письмом Минпросвещения России от 29.07.2022 № ТВ-1396/08 </w:t>
      </w:r>
      <w:r>
        <w:rPr>
          <w:sz w:val="28"/>
          <w:szCs w:val="28"/>
          <w:shd w:val="clear" w:color="auto" w:fill="FFFFFF"/>
        </w:rPr>
        <w:t xml:space="preserve">           </w:t>
      </w:r>
      <w:r w:rsidRPr="00C44ED6">
        <w:rPr>
          <w:sz w:val="28"/>
          <w:szCs w:val="28"/>
          <w:shd w:val="clear" w:color="auto" w:fill="FFFFFF"/>
        </w:rPr>
        <w:t>«О вступлении в силу Федерального закона № 298-ФЗ «О внесении изменений в Федеральный закон «Об образовании в Российской Федерации»;</w:t>
      </w:r>
    </w:p>
    <w:p w:rsidR="0049754E" w:rsidRPr="00C44ED6"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письмом Минпросвещения России № СК-773/03, Рособрнадзора</w:t>
      </w:r>
      <w:r>
        <w:rPr>
          <w:sz w:val="28"/>
          <w:szCs w:val="28"/>
          <w:shd w:val="clear" w:color="auto" w:fill="FFFFFF"/>
        </w:rPr>
        <w:t xml:space="preserve"> №</w:t>
      </w:r>
      <w:r w:rsidRPr="00C44ED6">
        <w:rPr>
          <w:sz w:val="28"/>
          <w:szCs w:val="28"/>
          <w:shd w:val="clear" w:color="auto" w:fill="FFFFFF"/>
        </w:rPr>
        <w:t>01-141/01-01 от 22.12.2022 «О снижении бюрократической нагрузки на образовательные организации».</w:t>
      </w:r>
    </w:p>
    <w:p w:rsidR="0049754E" w:rsidRPr="00C44ED6" w:rsidRDefault="0049754E" w:rsidP="00C50FDF">
      <w:pPr>
        <w:tabs>
          <w:tab w:val="left" w:pos="1418"/>
        </w:tabs>
        <w:spacing w:line="264" w:lineRule="auto"/>
        <w:ind w:firstLine="709"/>
        <w:jc w:val="both"/>
        <w:rPr>
          <w:sz w:val="28"/>
          <w:szCs w:val="28"/>
          <w:shd w:val="clear" w:color="auto" w:fill="FFFFFF"/>
        </w:rPr>
      </w:pPr>
      <w:r w:rsidRPr="00C44ED6">
        <w:rPr>
          <w:sz w:val="28"/>
          <w:szCs w:val="28"/>
          <w:shd w:val="clear" w:color="auto" w:fill="FFFFFF"/>
        </w:rPr>
        <w:t>3.5.3.</w:t>
      </w:r>
      <w:r>
        <w:rPr>
          <w:sz w:val="28"/>
          <w:szCs w:val="28"/>
          <w:shd w:val="clear" w:color="auto" w:fill="FFFFFF"/>
        </w:rPr>
        <w:tab/>
      </w:r>
      <w:r w:rsidRPr="00C44ED6">
        <w:rPr>
          <w:sz w:val="28"/>
          <w:szCs w:val="28"/>
          <w:shd w:val="clear" w:color="auto" w:fill="FFFFFF"/>
        </w:rPr>
        <w:t xml:space="preserve">Предусматривать в коллективных договорах Организаций следующие положения: </w:t>
      </w:r>
    </w:p>
    <w:p w:rsidR="0049754E" w:rsidRPr="00C44ED6" w:rsidRDefault="0049754E" w:rsidP="00C50FDF">
      <w:pPr>
        <w:numPr>
          <w:ilvl w:val="0"/>
          <w:numId w:val="26"/>
        </w:numPr>
        <w:tabs>
          <w:tab w:val="left" w:pos="1080"/>
        </w:tabs>
        <w:spacing w:line="264" w:lineRule="auto"/>
        <w:ind w:left="0" w:firstLine="709"/>
        <w:jc w:val="both"/>
        <w:rPr>
          <w:sz w:val="28"/>
          <w:szCs w:val="28"/>
          <w:shd w:val="clear" w:color="auto" w:fill="FFFFFF"/>
        </w:rPr>
      </w:pPr>
      <w:r w:rsidRPr="00C44ED6">
        <w:rPr>
          <w:sz w:val="28"/>
          <w:szCs w:val="28"/>
          <w:shd w:val="clear" w:color="auto" w:fill="FFFFFF"/>
        </w:rPr>
        <w:t>В конкретные должностные обязанности учителей, связанные с составлением и заполнением ими документации, могут входить:</w:t>
      </w:r>
    </w:p>
    <w:p w:rsidR="0049754E" w:rsidRPr="00C44ED6"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участие в разработке рабочих программ предметов, курсов, дисциплин (модулей);</w:t>
      </w:r>
    </w:p>
    <w:p w:rsidR="0049754E" w:rsidRPr="00C44ED6"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 xml:space="preserve">ведение журнала и дневников, обучающихся в электронной форме. </w:t>
      </w:r>
    </w:p>
    <w:p w:rsidR="0049754E" w:rsidRPr="00C44ED6" w:rsidRDefault="0049754E" w:rsidP="00C50FDF">
      <w:pPr>
        <w:numPr>
          <w:ilvl w:val="0"/>
          <w:numId w:val="26"/>
        </w:numPr>
        <w:tabs>
          <w:tab w:val="left" w:pos="1080"/>
        </w:tabs>
        <w:spacing w:line="264" w:lineRule="auto"/>
        <w:ind w:left="0" w:firstLine="709"/>
        <w:jc w:val="both"/>
        <w:rPr>
          <w:sz w:val="28"/>
          <w:szCs w:val="28"/>
          <w:shd w:val="clear" w:color="auto" w:fill="FFFFFF"/>
        </w:rPr>
      </w:pPr>
      <w:r w:rsidRPr="00C44ED6">
        <w:rPr>
          <w:sz w:val="28"/>
          <w:szCs w:val="28"/>
          <w:shd w:val="clear" w:color="auto" w:fill="FFFFFF"/>
        </w:rPr>
        <w:t>В конкретные должностные обязанности воспитателей, связанные с составлением и заполнением ими документации, могут входить:</w:t>
      </w:r>
    </w:p>
    <w:p w:rsidR="0049754E" w:rsidRPr="00C44ED6"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 xml:space="preserve">участие в разработке части образовательной программы дошкольного образования, формируемой участниками образовательных отношений; </w:t>
      </w:r>
    </w:p>
    <w:p w:rsidR="0049754E" w:rsidRPr="00C44ED6"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 xml:space="preserve">ведение журнала педагогической диагностики (мониторинга). </w:t>
      </w:r>
    </w:p>
    <w:p w:rsidR="0049754E" w:rsidRPr="00C44ED6" w:rsidRDefault="0049754E" w:rsidP="00C50FDF">
      <w:pPr>
        <w:numPr>
          <w:ilvl w:val="0"/>
          <w:numId w:val="26"/>
        </w:numPr>
        <w:tabs>
          <w:tab w:val="left" w:pos="1080"/>
        </w:tabs>
        <w:spacing w:line="264" w:lineRule="auto"/>
        <w:ind w:left="0" w:firstLine="709"/>
        <w:jc w:val="both"/>
        <w:rPr>
          <w:sz w:val="28"/>
          <w:szCs w:val="28"/>
          <w:shd w:val="clear" w:color="auto" w:fill="FFFFFF"/>
        </w:rPr>
      </w:pPr>
      <w:r w:rsidRPr="00C44ED6">
        <w:rPr>
          <w:sz w:val="28"/>
          <w:szCs w:val="28"/>
          <w:shd w:val="clear" w:color="auto" w:fill="FFFFFF"/>
        </w:rPr>
        <w:t xml:space="preserve">В конкретные должностные обязанности педагогов дополнительного образования, связанные с составлением и заполнением ими документации, могут входить: </w:t>
      </w:r>
    </w:p>
    <w:p w:rsidR="0049754E" w:rsidRPr="00C44ED6"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 xml:space="preserve">участие в составлении программы учебных занятий; </w:t>
      </w:r>
    </w:p>
    <w:p w:rsidR="0049754E" w:rsidRPr="00C44ED6"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 xml:space="preserve">составление планов учебных занятий; </w:t>
      </w:r>
    </w:p>
    <w:p w:rsidR="0049754E" w:rsidRPr="00C44ED6"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ведение журнала в электронной форме.</w:t>
      </w:r>
    </w:p>
    <w:p w:rsidR="0049754E" w:rsidRPr="00C44ED6" w:rsidRDefault="0049754E" w:rsidP="00C50FDF">
      <w:pPr>
        <w:numPr>
          <w:ilvl w:val="0"/>
          <w:numId w:val="26"/>
        </w:numPr>
        <w:tabs>
          <w:tab w:val="left" w:pos="1080"/>
        </w:tabs>
        <w:spacing w:line="264" w:lineRule="auto"/>
        <w:ind w:left="0" w:firstLine="709"/>
        <w:jc w:val="both"/>
        <w:rPr>
          <w:sz w:val="28"/>
          <w:szCs w:val="28"/>
          <w:shd w:val="clear" w:color="auto" w:fill="FFFFFF"/>
        </w:rPr>
      </w:pPr>
      <w:r w:rsidRPr="00C44ED6">
        <w:rPr>
          <w:sz w:val="28"/>
          <w:szCs w:val="28"/>
          <w:shd w:val="clear" w:color="auto" w:fill="FFFFFF"/>
        </w:rPr>
        <w:t xml:space="preserve">В конкретные должностные обязанности педагогических работников, осуществляющих классное руководство, связанные с составлением и заполнением ими документации, могут входить: </w:t>
      </w:r>
    </w:p>
    <w:p w:rsidR="0049754E" w:rsidRPr="00C44ED6"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 xml:space="preserve">ведение классного журнала; </w:t>
      </w:r>
    </w:p>
    <w:p w:rsidR="0049754E" w:rsidRPr="00C44ED6" w:rsidRDefault="0049754E" w:rsidP="00C50FDF">
      <w:pPr>
        <w:tabs>
          <w:tab w:val="left" w:pos="1080"/>
        </w:tabs>
        <w:spacing w:line="264" w:lineRule="auto"/>
        <w:ind w:firstLine="709"/>
        <w:jc w:val="both"/>
        <w:rPr>
          <w:sz w:val="28"/>
          <w:szCs w:val="28"/>
          <w:shd w:val="clear" w:color="auto" w:fill="FFFFFF"/>
        </w:rPr>
      </w:pPr>
      <w:r w:rsidRPr="00C44ED6">
        <w:rPr>
          <w:sz w:val="28"/>
          <w:szCs w:val="28"/>
          <w:shd w:val="clear" w:color="auto" w:fill="FFFFFF"/>
        </w:rPr>
        <w:t>-</w:t>
      </w:r>
      <w:r>
        <w:rPr>
          <w:sz w:val="28"/>
          <w:szCs w:val="28"/>
          <w:shd w:val="clear" w:color="auto" w:fill="FFFFFF"/>
        </w:rPr>
        <w:tab/>
      </w:r>
      <w:r w:rsidRPr="00C44ED6">
        <w:rPr>
          <w:sz w:val="28"/>
          <w:szCs w:val="28"/>
          <w:shd w:val="clear" w:color="auto" w:fill="FFFFFF"/>
        </w:rPr>
        <w:t>составление плана работы классного руководителя.</w:t>
      </w:r>
    </w:p>
    <w:p w:rsidR="0049754E" w:rsidRDefault="0049754E" w:rsidP="00C50FDF">
      <w:pPr>
        <w:pStyle w:val="131"/>
        <w:keepNext/>
        <w:keepLines/>
        <w:shd w:val="clear" w:color="auto" w:fill="auto"/>
        <w:spacing w:before="0" w:after="0" w:line="264" w:lineRule="auto"/>
        <w:jc w:val="center"/>
        <w:rPr>
          <w:sz w:val="28"/>
          <w:szCs w:val="28"/>
        </w:rPr>
      </w:pPr>
      <w:bookmarkStart w:id="3" w:name="bookmark5"/>
    </w:p>
    <w:p w:rsidR="0049754E" w:rsidRPr="00C44ED6" w:rsidRDefault="0049754E" w:rsidP="00C50FDF">
      <w:pPr>
        <w:pStyle w:val="131"/>
        <w:keepNext/>
        <w:keepLines/>
        <w:shd w:val="clear" w:color="auto" w:fill="auto"/>
        <w:spacing w:before="0" w:after="0" w:line="264" w:lineRule="auto"/>
        <w:jc w:val="center"/>
        <w:rPr>
          <w:sz w:val="28"/>
          <w:szCs w:val="28"/>
        </w:rPr>
      </w:pPr>
      <w:r w:rsidRPr="00C44ED6">
        <w:rPr>
          <w:sz w:val="28"/>
          <w:szCs w:val="28"/>
        </w:rPr>
        <w:t xml:space="preserve">IV. </w:t>
      </w:r>
      <w:bookmarkEnd w:id="3"/>
      <w:r w:rsidRPr="00C44ED6">
        <w:rPr>
          <w:sz w:val="28"/>
          <w:szCs w:val="28"/>
        </w:rPr>
        <w:t>ТРУДОВЫЕ ОТНОШЕНИЯ</w:t>
      </w:r>
    </w:p>
    <w:p w:rsidR="0049754E" w:rsidRPr="00C44ED6" w:rsidRDefault="0049754E" w:rsidP="00C50FDF">
      <w:pPr>
        <w:pStyle w:val="131"/>
        <w:keepNext/>
        <w:keepLines/>
        <w:shd w:val="clear" w:color="auto" w:fill="auto"/>
        <w:spacing w:before="0" w:after="0" w:line="264" w:lineRule="auto"/>
        <w:ind w:left="3300"/>
        <w:rPr>
          <w:sz w:val="28"/>
          <w:szCs w:val="28"/>
        </w:rPr>
      </w:pPr>
    </w:p>
    <w:p w:rsidR="0049754E" w:rsidRPr="00C44ED6" w:rsidRDefault="0049754E" w:rsidP="00C50FDF">
      <w:pPr>
        <w:tabs>
          <w:tab w:val="left" w:pos="1440"/>
        </w:tabs>
        <w:spacing w:line="264" w:lineRule="auto"/>
        <w:ind w:firstLine="709"/>
        <w:rPr>
          <w:sz w:val="28"/>
          <w:szCs w:val="28"/>
        </w:rPr>
      </w:pPr>
      <w:r w:rsidRPr="00C44ED6">
        <w:rPr>
          <w:rStyle w:val="43"/>
          <w:rFonts w:eastAsia="Arial Unicode MS"/>
          <w:sz w:val="28"/>
          <w:szCs w:val="28"/>
        </w:rPr>
        <w:t>4.1.</w:t>
      </w:r>
      <w:r>
        <w:rPr>
          <w:rStyle w:val="43"/>
          <w:rFonts w:eastAsia="Arial Unicode MS"/>
          <w:sz w:val="28"/>
          <w:szCs w:val="28"/>
        </w:rPr>
        <w:tab/>
      </w:r>
      <w:r w:rsidRPr="00C44ED6">
        <w:rPr>
          <w:rStyle w:val="43"/>
          <w:rFonts w:eastAsia="Arial Unicode MS"/>
          <w:sz w:val="28"/>
          <w:szCs w:val="28"/>
        </w:rPr>
        <w:t>Стороны при регулировании трудовых отношений исходят из того,</w:t>
      </w:r>
      <w:r w:rsidRPr="00C44ED6">
        <w:rPr>
          <w:sz w:val="28"/>
          <w:szCs w:val="28"/>
        </w:rPr>
        <w:t xml:space="preserve"> </w:t>
      </w:r>
      <w:r w:rsidRPr="00C44ED6">
        <w:rPr>
          <w:rStyle w:val="43"/>
          <w:rFonts w:eastAsia="Arial Unicode MS"/>
          <w:sz w:val="28"/>
          <w:szCs w:val="28"/>
        </w:rPr>
        <w:t>что:</w:t>
      </w:r>
    </w:p>
    <w:p w:rsidR="0049754E" w:rsidRPr="00C44ED6" w:rsidRDefault="0049754E" w:rsidP="00C50FDF">
      <w:pPr>
        <w:numPr>
          <w:ilvl w:val="0"/>
          <w:numId w:val="5"/>
        </w:numPr>
        <w:tabs>
          <w:tab w:val="left" w:pos="1407"/>
          <w:tab w:val="left" w:pos="1440"/>
        </w:tabs>
        <w:spacing w:line="264" w:lineRule="auto"/>
        <w:ind w:firstLine="709"/>
        <w:jc w:val="both"/>
        <w:rPr>
          <w:rStyle w:val="43"/>
          <w:rFonts w:eastAsia="Arial Unicode MS"/>
          <w:sz w:val="28"/>
          <w:szCs w:val="28"/>
          <w:highlight w:val="white"/>
        </w:rPr>
      </w:pPr>
      <w:r w:rsidRPr="00C44ED6">
        <w:rPr>
          <w:rStyle w:val="43"/>
          <w:rFonts w:eastAsia="Arial Unicode MS"/>
          <w:sz w:val="28"/>
          <w:szCs w:val="28"/>
          <w:highlight w:val="white"/>
        </w:rPr>
        <w:t xml:space="preserve">Трудовой договор с работниками, в том числе работающими по совместительству, заключается на неопределенный срок в письменной форме. </w:t>
      </w:r>
    </w:p>
    <w:p w:rsidR="0049754E" w:rsidRPr="00C44ED6" w:rsidRDefault="0049754E" w:rsidP="00C50FDF">
      <w:pPr>
        <w:tabs>
          <w:tab w:val="left" w:pos="1407"/>
          <w:tab w:val="left" w:pos="1440"/>
        </w:tabs>
        <w:spacing w:line="264" w:lineRule="auto"/>
        <w:ind w:firstLine="709"/>
        <w:jc w:val="both"/>
        <w:rPr>
          <w:sz w:val="28"/>
          <w:szCs w:val="28"/>
          <w:highlight w:val="yellow"/>
        </w:rPr>
      </w:pPr>
      <w:r w:rsidRPr="00C44ED6">
        <w:rPr>
          <w:rStyle w:val="43"/>
          <w:rFonts w:eastAsia="Arial Unicode MS"/>
          <w:sz w:val="28"/>
          <w:szCs w:val="28"/>
        </w:rPr>
        <w:lastRenderedPageBreak/>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трудовым законодательством (с руководителями подведомственных Организаций и их заместителями, главными бухгалтерами).</w:t>
      </w:r>
    </w:p>
    <w:p w:rsidR="0049754E" w:rsidRPr="00C44ED6" w:rsidRDefault="0049754E" w:rsidP="00C50FDF">
      <w:pPr>
        <w:numPr>
          <w:ilvl w:val="0"/>
          <w:numId w:val="5"/>
        </w:numPr>
        <w:tabs>
          <w:tab w:val="left" w:pos="1440"/>
          <w:tab w:val="left" w:pos="1513"/>
        </w:tabs>
        <w:spacing w:line="264" w:lineRule="auto"/>
        <w:ind w:firstLine="709"/>
        <w:jc w:val="both"/>
        <w:rPr>
          <w:sz w:val="28"/>
          <w:szCs w:val="28"/>
        </w:rPr>
      </w:pPr>
      <w:r w:rsidRPr="00C44ED6">
        <w:rPr>
          <w:rStyle w:val="43"/>
          <w:rFonts w:eastAsia="Arial Unicode MS"/>
          <w:sz w:val="28"/>
          <w:szCs w:val="28"/>
        </w:rPr>
        <w:t>Содержание трудового договора, порядок его заключения, изменения и расторжения определяются в соответствии с Трудовым кодексом Российской Федерации.</w:t>
      </w:r>
    </w:p>
    <w:p w:rsidR="0049754E" w:rsidRPr="00C44ED6" w:rsidRDefault="0049754E" w:rsidP="00C50FDF">
      <w:pPr>
        <w:tabs>
          <w:tab w:val="left" w:pos="1440"/>
        </w:tabs>
        <w:spacing w:line="264" w:lineRule="auto"/>
        <w:ind w:firstLine="709"/>
        <w:jc w:val="both"/>
        <w:rPr>
          <w:sz w:val="28"/>
          <w:szCs w:val="28"/>
        </w:rPr>
      </w:pPr>
      <w:r w:rsidRPr="00C44ED6">
        <w:rPr>
          <w:rStyle w:val="43"/>
          <w:rFonts w:eastAsia="Arial Unicode MS"/>
          <w:sz w:val="28"/>
          <w:szCs w:val="28"/>
        </w:rPr>
        <w:t>Стороны трудового договора определяют его условия с учетом положений соответствующих нормативных правовых актов, настоящего Соглашения, других соглашений, коллективного договора, Устава и иных локальных актов организации.</w:t>
      </w:r>
    </w:p>
    <w:p w:rsidR="0049754E" w:rsidRPr="00C44ED6" w:rsidRDefault="0049754E" w:rsidP="00C50FDF">
      <w:pPr>
        <w:tabs>
          <w:tab w:val="left" w:pos="1440"/>
        </w:tabs>
        <w:spacing w:line="264" w:lineRule="auto"/>
        <w:ind w:firstLine="709"/>
        <w:jc w:val="both"/>
        <w:rPr>
          <w:rStyle w:val="43"/>
          <w:rFonts w:eastAsia="Arial Unicode MS"/>
          <w:sz w:val="28"/>
          <w:szCs w:val="28"/>
          <w:highlight w:val="white"/>
        </w:rPr>
      </w:pPr>
      <w:r w:rsidRPr="00C44ED6">
        <w:rPr>
          <w:rStyle w:val="43"/>
          <w:rFonts w:eastAsia="Arial Unicode MS"/>
          <w:sz w:val="28"/>
          <w:szCs w:val="28"/>
        </w:rPr>
        <w:t>Условия трудового договора, снижающие уровень прав и гарантий Работника, установленных трудовым законодательством, настоящим Соглашением, иными соглашениями и коллективным договором, являются неде</w:t>
      </w:r>
      <w:r w:rsidRPr="00C44ED6">
        <w:rPr>
          <w:rStyle w:val="43"/>
          <w:rFonts w:eastAsia="Arial Unicode MS"/>
          <w:sz w:val="28"/>
          <w:szCs w:val="28"/>
          <w:highlight w:val="white"/>
        </w:rPr>
        <w:t>йствительными и не могут применяться.</w:t>
      </w:r>
    </w:p>
    <w:p w:rsidR="0049754E" w:rsidRPr="00C44ED6" w:rsidRDefault="0049754E" w:rsidP="00C50FDF">
      <w:pPr>
        <w:tabs>
          <w:tab w:val="left" w:pos="1440"/>
        </w:tabs>
        <w:spacing w:line="264" w:lineRule="auto"/>
        <w:ind w:firstLine="709"/>
        <w:jc w:val="both"/>
        <w:rPr>
          <w:rStyle w:val="43"/>
          <w:rFonts w:eastAsia="Arial Unicode MS"/>
          <w:sz w:val="28"/>
          <w:szCs w:val="28"/>
          <w:highlight w:val="yellow"/>
        </w:rPr>
      </w:pPr>
      <w:r w:rsidRPr="00C44ED6">
        <w:rPr>
          <w:rStyle w:val="43"/>
          <w:rFonts w:eastAsia="Arial Unicode MS"/>
          <w:sz w:val="28"/>
          <w:szCs w:val="28"/>
          <w:highlight w:val="white"/>
        </w:rPr>
        <w:t>4.1.3.</w:t>
      </w:r>
      <w:r>
        <w:rPr>
          <w:rStyle w:val="43"/>
          <w:rFonts w:eastAsia="Arial Unicode MS"/>
          <w:sz w:val="28"/>
          <w:szCs w:val="28"/>
          <w:highlight w:val="white"/>
        </w:rPr>
        <w:tab/>
      </w:r>
      <w:r w:rsidRPr="00C44ED6">
        <w:rPr>
          <w:rStyle w:val="43"/>
          <w:rFonts w:eastAsia="Arial Unicode MS"/>
          <w:sz w:val="28"/>
          <w:szCs w:val="28"/>
          <w:highlight w:val="white"/>
        </w:rPr>
        <w:t>С разрешения учредителя Руководители их заместители,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w:t>
      </w:r>
      <w:r w:rsidRPr="00C44ED6">
        <w:rPr>
          <w:rStyle w:val="43"/>
          <w:rFonts w:eastAsia="Arial Unicode MS"/>
          <w:sz w:val="28"/>
          <w:szCs w:val="28"/>
        </w:rPr>
        <w:t xml:space="preserve">торая не считается совместительством. Для руководителей и их заместителей преподавательская работа (совмещение) не должна превышать 9 часов в неделю, по производственной необходимости до 12 часов в неделю. </w:t>
      </w:r>
    </w:p>
    <w:p w:rsidR="0049754E" w:rsidRPr="00C44ED6" w:rsidRDefault="0049754E" w:rsidP="00C50FDF">
      <w:pPr>
        <w:tabs>
          <w:tab w:val="left" w:pos="1440"/>
        </w:tabs>
        <w:spacing w:line="264" w:lineRule="auto"/>
        <w:ind w:firstLine="709"/>
        <w:jc w:val="both"/>
        <w:rPr>
          <w:rStyle w:val="43"/>
          <w:rFonts w:eastAsia="Arial Unicode MS"/>
          <w:sz w:val="28"/>
          <w:szCs w:val="28"/>
        </w:rPr>
      </w:pPr>
      <w:r w:rsidRPr="00C44ED6">
        <w:rPr>
          <w:rStyle w:val="43"/>
          <w:rFonts w:eastAsia="Arial Unicode MS"/>
          <w:sz w:val="28"/>
          <w:szCs w:val="28"/>
        </w:rPr>
        <w:t>Предоставление преподавательской работы указанным лицам, а также педагогическим работникам образовательных организаций, осуществляется с учетом мнения выборного органа первичной профсоюзной организации и при условии, если учителя, преподаватели,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49754E" w:rsidRPr="00C44ED6" w:rsidRDefault="0049754E" w:rsidP="00C50FDF">
      <w:pPr>
        <w:tabs>
          <w:tab w:val="left" w:pos="1440"/>
        </w:tabs>
        <w:spacing w:line="264" w:lineRule="auto"/>
        <w:ind w:firstLine="709"/>
        <w:jc w:val="both"/>
        <w:rPr>
          <w:rStyle w:val="43"/>
          <w:rFonts w:eastAsia="Arial Unicode MS"/>
          <w:sz w:val="28"/>
          <w:szCs w:val="28"/>
        </w:rPr>
      </w:pPr>
      <w:r w:rsidRPr="00C44ED6">
        <w:rPr>
          <w:rStyle w:val="43"/>
          <w:rFonts w:eastAsia="Arial Unicode MS"/>
          <w:sz w:val="28"/>
          <w:szCs w:val="28"/>
        </w:rPr>
        <w:t>4.1.4.</w:t>
      </w:r>
      <w:r>
        <w:rPr>
          <w:rStyle w:val="43"/>
          <w:rFonts w:eastAsia="Arial Unicode MS"/>
          <w:sz w:val="28"/>
          <w:szCs w:val="28"/>
        </w:rPr>
        <w:tab/>
      </w:r>
      <w:r w:rsidRPr="00C44ED6">
        <w:rPr>
          <w:rFonts w:eastAsia="Arial Unicode MS"/>
          <w:sz w:val="28"/>
          <w:szCs w:val="28"/>
        </w:rPr>
        <w:t xml:space="preserve">Не допускается прекращение трудовых договоров, заключенных с работниками, принимающими участие в специальной военной службы в Вооруженных силах Российской Федерации по контракту, по призыву по мобилизации или заключения контракта о добровольном содействии в выполнении задач, возложенных на Вооруженные силы Российской Федерации, по основаниям, предусмотренным пунктом 1 части первой статьи 83 Трудового кодекса Российской Федерации и пунктом 1 части первой статьи 39 Федерального закона от 27 июля 2004 года № 79-ФЗ </w:t>
      </w:r>
      <w:r>
        <w:rPr>
          <w:rFonts w:eastAsia="Arial Unicode MS"/>
          <w:sz w:val="28"/>
          <w:szCs w:val="28"/>
        </w:rPr>
        <w:t xml:space="preserve">                          </w:t>
      </w:r>
      <w:r w:rsidRPr="00C44ED6">
        <w:rPr>
          <w:rFonts w:eastAsia="Arial Unicode MS"/>
          <w:sz w:val="28"/>
          <w:szCs w:val="28"/>
        </w:rPr>
        <w:lastRenderedPageBreak/>
        <w:t>«О государственной гражданской службе Российской Федерации». Действие таких трудовых договоров приостанавливается</w:t>
      </w:r>
    </w:p>
    <w:p w:rsidR="0049754E" w:rsidRPr="00C44ED6" w:rsidRDefault="0049754E" w:rsidP="00C50FDF">
      <w:pPr>
        <w:numPr>
          <w:ilvl w:val="0"/>
          <w:numId w:val="6"/>
        </w:numPr>
        <w:tabs>
          <w:tab w:val="left" w:pos="1330"/>
          <w:tab w:val="left" w:pos="1440"/>
        </w:tabs>
        <w:spacing w:line="264" w:lineRule="auto"/>
        <w:ind w:right="20" w:firstLine="709"/>
        <w:jc w:val="both"/>
        <w:rPr>
          <w:rStyle w:val="43"/>
          <w:sz w:val="28"/>
          <w:szCs w:val="28"/>
        </w:rPr>
      </w:pPr>
      <w:r w:rsidRPr="00C44ED6">
        <w:rPr>
          <w:rStyle w:val="43"/>
          <w:rFonts w:eastAsia="Arial Unicode MS"/>
          <w:sz w:val="28"/>
          <w:szCs w:val="28"/>
        </w:rPr>
        <w:t>Работодатель обязан до подписания трудового договора с работником ознакомить его под роспись с Уставом учреждения, правилами внутреннего трудового распорядка, настоящим Соглашением, коллективным договором, а также иными локальными нормативными актами Организации, непосредственно связанными с трудовой деятельностью Работника.</w:t>
      </w:r>
    </w:p>
    <w:p w:rsidR="0049754E" w:rsidRPr="00C44ED6" w:rsidRDefault="0049754E" w:rsidP="00C50FDF">
      <w:pPr>
        <w:numPr>
          <w:ilvl w:val="0"/>
          <w:numId w:val="6"/>
        </w:numPr>
        <w:tabs>
          <w:tab w:val="left" w:pos="1330"/>
          <w:tab w:val="left" w:pos="1440"/>
        </w:tabs>
        <w:spacing w:line="264" w:lineRule="auto"/>
        <w:ind w:right="20" w:firstLine="709"/>
        <w:jc w:val="both"/>
        <w:rPr>
          <w:sz w:val="28"/>
          <w:szCs w:val="28"/>
        </w:rPr>
      </w:pPr>
      <w:r w:rsidRPr="00C44ED6">
        <w:rPr>
          <w:sz w:val="28"/>
          <w:szCs w:val="28"/>
        </w:rPr>
        <w:t>Помимо случаев, предусмотренных статьей 70 ТК РФ, испытание при приеме на работу не устанавливается в отношении педагогических работников, имеющих действующую квалификационную категорию при условии, если это предусмотрено коллективным договором.</w:t>
      </w:r>
    </w:p>
    <w:p w:rsidR="0049754E" w:rsidRPr="00C44ED6" w:rsidRDefault="0049754E" w:rsidP="00C50FDF">
      <w:pPr>
        <w:numPr>
          <w:ilvl w:val="0"/>
          <w:numId w:val="6"/>
        </w:numPr>
        <w:tabs>
          <w:tab w:val="left" w:pos="1330"/>
          <w:tab w:val="left" w:pos="1440"/>
        </w:tabs>
        <w:spacing w:line="264" w:lineRule="auto"/>
        <w:ind w:right="20" w:firstLine="709"/>
        <w:jc w:val="both"/>
        <w:rPr>
          <w:sz w:val="28"/>
          <w:szCs w:val="28"/>
        </w:rPr>
      </w:pPr>
      <w:r w:rsidRPr="00C44ED6">
        <w:rPr>
          <w:sz w:val="28"/>
          <w:szCs w:val="28"/>
        </w:rPr>
        <w:t>Работодатель, применяя право временного перевода на не обусловленную трудовым договором работу по замене временно отсутствующего работника, обязан заручиться письменным согласием работника.</w:t>
      </w:r>
    </w:p>
    <w:p w:rsidR="0049754E" w:rsidRPr="00C44ED6" w:rsidRDefault="0049754E" w:rsidP="00C50FDF">
      <w:pPr>
        <w:tabs>
          <w:tab w:val="left" w:pos="1330"/>
          <w:tab w:val="left" w:pos="1440"/>
        </w:tabs>
        <w:spacing w:line="264" w:lineRule="auto"/>
        <w:ind w:right="20" w:firstLine="709"/>
        <w:jc w:val="both"/>
        <w:rPr>
          <w:sz w:val="28"/>
          <w:szCs w:val="28"/>
        </w:rPr>
      </w:pPr>
      <w:r w:rsidRPr="00C44ED6">
        <w:rPr>
          <w:sz w:val="28"/>
          <w:szCs w:val="28"/>
        </w:rPr>
        <w:t>4.5.</w:t>
      </w:r>
      <w:r>
        <w:rPr>
          <w:sz w:val="28"/>
          <w:szCs w:val="28"/>
        </w:rPr>
        <w:tab/>
      </w:r>
      <w:r w:rsidRPr="00C44ED6">
        <w:rPr>
          <w:sz w:val="28"/>
          <w:szCs w:val="28"/>
        </w:rPr>
        <w:t xml:space="preserve">Управление и территориальная организация Профсоюза договорились: </w:t>
      </w:r>
    </w:p>
    <w:p w:rsidR="0049754E" w:rsidRPr="00C44ED6" w:rsidRDefault="0049754E" w:rsidP="00C50FDF">
      <w:pPr>
        <w:tabs>
          <w:tab w:val="left" w:pos="1440"/>
        </w:tabs>
        <w:spacing w:line="264" w:lineRule="auto"/>
        <w:ind w:firstLine="709"/>
        <w:jc w:val="both"/>
        <w:rPr>
          <w:rStyle w:val="43"/>
          <w:rFonts w:eastAsia="Arial Unicode MS"/>
          <w:sz w:val="28"/>
          <w:szCs w:val="28"/>
        </w:rPr>
      </w:pPr>
      <w:r w:rsidRPr="00C44ED6">
        <w:rPr>
          <w:sz w:val="28"/>
          <w:szCs w:val="28"/>
        </w:rPr>
        <w:t>4.5.1.</w:t>
      </w:r>
      <w:r>
        <w:rPr>
          <w:sz w:val="28"/>
          <w:szCs w:val="28"/>
        </w:rPr>
        <w:tab/>
      </w:r>
      <w:r w:rsidRPr="00C44ED6">
        <w:rPr>
          <w:rStyle w:val="43"/>
          <w:rFonts w:eastAsia="Arial Unicode MS"/>
          <w:sz w:val="28"/>
          <w:szCs w:val="28"/>
        </w:rPr>
        <w:t>Рекомендовать предусматривать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РФ в связи с отказом работника от продолжения работы в связи с изменением, определенных сторонами, условий трудового договора.</w:t>
      </w:r>
    </w:p>
    <w:p w:rsidR="0049754E" w:rsidRPr="00C44ED6" w:rsidRDefault="0049754E" w:rsidP="00C50FDF">
      <w:pPr>
        <w:tabs>
          <w:tab w:val="left" w:pos="1440"/>
        </w:tabs>
        <w:spacing w:line="264" w:lineRule="auto"/>
        <w:ind w:firstLine="709"/>
        <w:jc w:val="both"/>
        <w:rPr>
          <w:rStyle w:val="43"/>
          <w:sz w:val="28"/>
          <w:szCs w:val="28"/>
        </w:rPr>
      </w:pPr>
      <w:r w:rsidRPr="00C44ED6">
        <w:rPr>
          <w:rStyle w:val="43"/>
          <w:rFonts w:eastAsia="Arial Unicode MS"/>
          <w:sz w:val="28"/>
          <w:szCs w:val="28"/>
        </w:rPr>
        <w:t>4.5.2.</w:t>
      </w:r>
      <w:r>
        <w:rPr>
          <w:rStyle w:val="43"/>
          <w:rFonts w:eastAsia="Arial Unicode MS"/>
          <w:sz w:val="28"/>
          <w:szCs w:val="28"/>
        </w:rPr>
        <w:tab/>
      </w:r>
      <w:r w:rsidRPr="00C44ED6">
        <w:rPr>
          <w:rStyle w:val="43"/>
          <w:rFonts w:eastAsia="Arial Unicode MS"/>
          <w:sz w:val="28"/>
          <w:szCs w:val="28"/>
        </w:rPr>
        <w:t xml:space="preserve">Рекомендовать работодателям и первичным профсоюзным организациям предусматривать в коллективных договорах преимущественное право оставления на работе при расторжении трудового договора в связи с сокращением численности или штата: </w:t>
      </w:r>
    </w:p>
    <w:p w:rsidR="0049754E" w:rsidRPr="00C44ED6" w:rsidRDefault="0049754E" w:rsidP="00C50FDF">
      <w:pPr>
        <w:tabs>
          <w:tab w:val="left" w:pos="1080"/>
        </w:tabs>
        <w:spacing w:line="264" w:lineRule="auto"/>
        <w:ind w:firstLine="709"/>
        <w:jc w:val="both"/>
        <w:rPr>
          <w:rStyle w:val="43"/>
          <w:rFonts w:eastAsia="Arial Unicode MS"/>
          <w:sz w:val="28"/>
          <w:szCs w:val="28"/>
        </w:rPr>
      </w:pPr>
      <w:r w:rsidRPr="00C44ED6">
        <w:rPr>
          <w:rStyle w:val="43"/>
          <w:rFonts w:eastAsia="Arial Unicode MS"/>
          <w:sz w:val="28"/>
          <w:szCs w:val="28"/>
        </w:rPr>
        <w:t>-</w:t>
      </w:r>
      <w:r>
        <w:rPr>
          <w:rStyle w:val="43"/>
          <w:rFonts w:eastAsia="Arial Unicode MS"/>
          <w:sz w:val="28"/>
          <w:szCs w:val="28"/>
        </w:rPr>
        <w:tab/>
      </w:r>
      <w:r w:rsidRPr="00C44ED6">
        <w:rPr>
          <w:rStyle w:val="43"/>
          <w:rFonts w:eastAsia="Arial Unicode MS"/>
          <w:sz w:val="28"/>
          <w:szCs w:val="28"/>
        </w:rPr>
        <w:t>работников, совмещающих работу с обучением по специальности в учреждениях профессионального образования, независимо от того, за чей счет они обучаются;</w:t>
      </w:r>
    </w:p>
    <w:p w:rsidR="0049754E" w:rsidRPr="00C44ED6" w:rsidRDefault="0049754E" w:rsidP="00C50FDF">
      <w:pPr>
        <w:tabs>
          <w:tab w:val="left" w:pos="1080"/>
          <w:tab w:val="left" w:pos="1440"/>
          <w:tab w:val="left" w:pos="1532"/>
        </w:tabs>
        <w:spacing w:line="264" w:lineRule="auto"/>
        <w:ind w:firstLine="709"/>
        <w:jc w:val="both"/>
        <w:rPr>
          <w:sz w:val="28"/>
          <w:szCs w:val="28"/>
        </w:rPr>
      </w:pPr>
      <w:r w:rsidRPr="00C44ED6">
        <w:rPr>
          <w:sz w:val="28"/>
          <w:szCs w:val="28"/>
        </w:rPr>
        <w:t>-</w:t>
      </w:r>
      <w:r>
        <w:rPr>
          <w:sz w:val="28"/>
          <w:szCs w:val="28"/>
        </w:rPr>
        <w:tab/>
      </w:r>
      <w:r w:rsidRPr="00C44ED6">
        <w:rPr>
          <w:sz w:val="28"/>
          <w:szCs w:val="28"/>
        </w:rPr>
        <w:t xml:space="preserve">работников, имеющих почетные звания, удостоенные ведомственными знаками отличия и Почетными грамотами; </w:t>
      </w:r>
    </w:p>
    <w:p w:rsidR="0049754E" w:rsidRPr="00C44ED6" w:rsidRDefault="0049754E" w:rsidP="00C50FDF">
      <w:pPr>
        <w:tabs>
          <w:tab w:val="left" w:pos="1080"/>
          <w:tab w:val="left" w:pos="1440"/>
        </w:tabs>
        <w:spacing w:line="264" w:lineRule="auto"/>
        <w:ind w:firstLine="709"/>
        <w:jc w:val="both"/>
        <w:rPr>
          <w:sz w:val="28"/>
          <w:szCs w:val="28"/>
        </w:rPr>
      </w:pPr>
      <w:r w:rsidRPr="00C44ED6">
        <w:rPr>
          <w:sz w:val="28"/>
          <w:szCs w:val="28"/>
        </w:rPr>
        <w:t>-</w:t>
      </w:r>
      <w:r>
        <w:rPr>
          <w:sz w:val="28"/>
          <w:szCs w:val="28"/>
        </w:rPr>
        <w:tab/>
      </w:r>
      <w:r w:rsidRPr="00C44ED6">
        <w:rPr>
          <w:sz w:val="28"/>
          <w:szCs w:val="28"/>
        </w:rPr>
        <w:t>не освобожденных председателей первичных и территориальных профсоюзных организаций;</w:t>
      </w:r>
    </w:p>
    <w:p w:rsidR="0049754E" w:rsidRDefault="0049754E" w:rsidP="00C50FDF">
      <w:pPr>
        <w:tabs>
          <w:tab w:val="left" w:pos="1080"/>
          <w:tab w:val="left" w:pos="1440"/>
          <w:tab w:val="left" w:pos="1532"/>
        </w:tabs>
        <w:spacing w:line="264" w:lineRule="auto"/>
        <w:ind w:firstLine="709"/>
        <w:jc w:val="both"/>
        <w:rPr>
          <w:sz w:val="28"/>
          <w:szCs w:val="28"/>
        </w:rPr>
      </w:pPr>
      <w:r w:rsidRPr="00C44ED6">
        <w:rPr>
          <w:sz w:val="28"/>
          <w:szCs w:val="28"/>
        </w:rPr>
        <w:t>-</w:t>
      </w:r>
      <w:r>
        <w:rPr>
          <w:sz w:val="28"/>
          <w:szCs w:val="28"/>
        </w:rPr>
        <w:tab/>
      </w:r>
      <w:r w:rsidRPr="00C44ED6">
        <w:rPr>
          <w:sz w:val="28"/>
          <w:szCs w:val="28"/>
        </w:rPr>
        <w:t>работников, отнесенных в установленном порядке к категории граждан предпенсионного возраста;</w:t>
      </w:r>
    </w:p>
    <w:p w:rsidR="0049754E" w:rsidRPr="00C44ED6" w:rsidRDefault="0049754E" w:rsidP="00C50FDF">
      <w:pPr>
        <w:tabs>
          <w:tab w:val="left" w:pos="1080"/>
          <w:tab w:val="left" w:pos="1440"/>
          <w:tab w:val="left" w:pos="1532"/>
        </w:tabs>
        <w:spacing w:line="264" w:lineRule="auto"/>
        <w:ind w:firstLine="709"/>
        <w:jc w:val="both"/>
        <w:rPr>
          <w:sz w:val="28"/>
          <w:szCs w:val="28"/>
        </w:rPr>
      </w:pPr>
      <w:r w:rsidRPr="00C44ED6">
        <w:rPr>
          <w:sz w:val="28"/>
          <w:szCs w:val="28"/>
        </w:rPr>
        <w:t>-</w:t>
      </w:r>
      <w:r>
        <w:rPr>
          <w:sz w:val="28"/>
          <w:szCs w:val="28"/>
        </w:rPr>
        <w:tab/>
      </w:r>
      <w:r w:rsidRPr="00C44ED6">
        <w:rPr>
          <w:sz w:val="28"/>
          <w:szCs w:val="28"/>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w:t>
      </w:r>
      <w:r w:rsidRPr="00C44ED6">
        <w:rPr>
          <w:sz w:val="28"/>
          <w:szCs w:val="28"/>
        </w:rPr>
        <w:lastRenderedPageBreak/>
        <w:t>полученной специальности в течение трех лет со дня получения профессионального образования соответствующего уровня.</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4.6.</w:t>
      </w:r>
      <w:r>
        <w:rPr>
          <w:sz w:val="28"/>
          <w:szCs w:val="28"/>
        </w:rPr>
        <w:tab/>
      </w:r>
      <w:r w:rsidRPr="00C44ED6">
        <w:rPr>
          <w:sz w:val="28"/>
          <w:szCs w:val="28"/>
        </w:rPr>
        <w:t>Решение Управления о досрочном прекращении трудового договора с руководителем образовательной организации по основанию, предусмотренному пунктом 2 статьи 278 ТК РФ, применяется только после взаимных консультаций сторон настоящего Соглашения.</w:t>
      </w:r>
    </w:p>
    <w:p w:rsidR="0049754E" w:rsidRPr="00C44ED6" w:rsidRDefault="0049754E" w:rsidP="00C50FDF">
      <w:pPr>
        <w:tabs>
          <w:tab w:val="left" w:pos="1440"/>
        </w:tabs>
        <w:spacing w:line="264" w:lineRule="auto"/>
        <w:ind w:firstLine="709"/>
        <w:jc w:val="both"/>
        <w:rPr>
          <w:color w:val="FF0000"/>
          <w:sz w:val="28"/>
          <w:szCs w:val="28"/>
        </w:rPr>
      </w:pPr>
      <w:r w:rsidRPr="00C44ED6">
        <w:rPr>
          <w:sz w:val="28"/>
          <w:szCs w:val="28"/>
        </w:rPr>
        <w:t>4.7.</w:t>
      </w:r>
      <w:r>
        <w:rPr>
          <w:sz w:val="28"/>
          <w:szCs w:val="28"/>
        </w:rPr>
        <w:tab/>
      </w:r>
      <w:r w:rsidRPr="00C44ED6">
        <w:rPr>
          <w:sz w:val="28"/>
          <w:szCs w:val="28"/>
        </w:rPr>
        <w:t>Управление принимает меры к недопущению заключения срочных трудовых договоров с работниками, оплата труда которых осуществляется за счет средств, поступающих от приносящей доход деятельности, за исключением случаев привлечения их для выполнения работ, связанных с временным расширением объема оказываемых учреждением услуг и в других случаях, предусмотренных трудовым законодательством.</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4.8.</w:t>
      </w:r>
      <w:r>
        <w:rPr>
          <w:sz w:val="28"/>
          <w:szCs w:val="28"/>
        </w:rPr>
        <w:tab/>
      </w:r>
      <w:r w:rsidRPr="00C44ED6">
        <w:rPr>
          <w:sz w:val="28"/>
          <w:szCs w:val="28"/>
        </w:rPr>
        <w:t>Содействовать образовательным организациям по вопросам применения профессиональных стандартов.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части 1 статьи 81 Трудового кодекса Российской Федерации (несоответствие занимаемой должности или выполняемой работе вследствие недостаточной квалификации) при успешном прохождении им аттестации.</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4.9.</w:t>
      </w:r>
      <w:r>
        <w:rPr>
          <w:sz w:val="28"/>
          <w:szCs w:val="28"/>
        </w:rPr>
        <w:tab/>
      </w:r>
      <w:r w:rsidRPr="00C44ED6">
        <w:rPr>
          <w:sz w:val="28"/>
          <w:szCs w:val="28"/>
        </w:rPr>
        <w:t>Стороны исходят из того, что на дистанционных работников в период выполнения ими дистанционной (удаленной) работой (дистанционная работа, выполнение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rsidR="0049754E" w:rsidRDefault="0049754E" w:rsidP="00C50FDF">
      <w:pPr>
        <w:tabs>
          <w:tab w:val="left" w:pos="1440"/>
        </w:tabs>
        <w:spacing w:line="264" w:lineRule="auto"/>
        <w:ind w:firstLine="709"/>
        <w:jc w:val="both"/>
        <w:rPr>
          <w:sz w:val="28"/>
          <w:szCs w:val="28"/>
        </w:rPr>
      </w:pPr>
      <w:r w:rsidRPr="00C44ED6">
        <w:rPr>
          <w:sz w:val="28"/>
          <w:szCs w:val="28"/>
        </w:rPr>
        <w:t>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реализующими основные и дополнительные общеобразовательные программы, образовательные программы среднего профессионального образования, а также дополнительные профессиональные 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w:t>
      </w:r>
    </w:p>
    <w:p w:rsidR="0049754E" w:rsidRDefault="0049754E" w:rsidP="00C50FDF">
      <w:pPr>
        <w:tabs>
          <w:tab w:val="left" w:pos="1440"/>
        </w:tabs>
        <w:spacing w:line="264" w:lineRule="auto"/>
        <w:ind w:firstLine="709"/>
        <w:jc w:val="both"/>
        <w:rPr>
          <w:sz w:val="28"/>
          <w:szCs w:val="28"/>
        </w:rPr>
      </w:pPr>
    </w:p>
    <w:p w:rsidR="0049754E" w:rsidRPr="00C44ED6" w:rsidRDefault="0049754E" w:rsidP="00C50FDF">
      <w:pPr>
        <w:tabs>
          <w:tab w:val="left" w:pos="1440"/>
        </w:tabs>
        <w:spacing w:line="264" w:lineRule="auto"/>
        <w:ind w:firstLine="709"/>
        <w:jc w:val="both"/>
        <w:rPr>
          <w:bCs/>
          <w:iCs/>
          <w:sz w:val="28"/>
          <w:szCs w:val="28"/>
        </w:rPr>
      </w:pPr>
    </w:p>
    <w:p w:rsidR="0049754E" w:rsidRPr="00C44ED6" w:rsidRDefault="0049754E" w:rsidP="00C50FDF">
      <w:pPr>
        <w:tabs>
          <w:tab w:val="left" w:pos="1440"/>
        </w:tabs>
        <w:spacing w:line="264" w:lineRule="auto"/>
        <w:ind w:firstLine="709"/>
        <w:jc w:val="both"/>
        <w:rPr>
          <w:bCs/>
          <w:iCs/>
          <w:sz w:val="28"/>
          <w:szCs w:val="28"/>
        </w:rPr>
      </w:pPr>
      <w:r w:rsidRPr="00C44ED6">
        <w:rPr>
          <w:sz w:val="28"/>
          <w:szCs w:val="28"/>
        </w:rPr>
        <w:lastRenderedPageBreak/>
        <w:t>При выполнении дистанционной работы педагогическими работниками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r w:rsidRPr="00C44ED6">
        <w:rPr>
          <w:bCs/>
          <w:iCs/>
          <w:sz w:val="28"/>
          <w:szCs w:val="28"/>
        </w:rPr>
        <w:t xml:space="preserve"> </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 трудового договора.</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rsidR="0049754E" w:rsidRPr="00C44ED6" w:rsidRDefault="0049754E" w:rsidP="00C50FDF">
      <w:pPr>
        <w:tabs>
          <w:tab w:val="left" w:pos="1532"/>
        </w:tabs>
        <w:spacing w:line="264" w:lineRule="auto"/>
        <w:jc w:val="center"/>
        <w:rPr>
          <w:sz w:val="28"/>
          <w:szCs w:val="28"/>
        </w:rPr>
      </w:pPr>
    </w:p>
    <w:p w:rsidR="0049754E" w:rsidRPr="00C44ED6" w:rsidRDefault="0049754E" w:rsidP="00C50FDF">
      <w:pPr>
        <w:spacing w:line="264" w:lineRule="auto"/>
        <w:jc w:val="center"/>
        <w:rPr>
          <w:sz w:val="28"/>
          <w:szCs w:val="28"/>
        </w:rPr>
      </w:pPr>
      <w:r w:rsidRPr="00C44ED6">
        <w:rPr>
          <w:sz w:val="28"/>
          <w:szCs w:val="28"/>
          <w:lang w:val="en-US"/>
        </w:rPr>
        <w:t>V</w:t>
      </w:r>
      <w:r w:rsidRPr="00C44ED6">
        <w:rPr>
          <w:sz w:val="28"/>
          <w:szCs w:val="28"/>
        </w:rPr>
        <w:t>. ОБЯЗАТЕЛЬСТВА В ОБЛАСТИ ЭКОНОМИКИ И</w:t>
      </w:r>
    </w:p>
    <w:p w:rsidR="0049754E" w:rsidRPr="00C44ED6" w:rsidRDefault="0049754E" w:rsidP="00C50FDF">
      <w:pPr>
        <w:spacing w:line="264" w:lineRule="auto"/>
        <w:jc w:val="center"/>
        <w:rPr>
          <w:sz w:val="28"/>
          <w:szCs w:val="28"/>
        </w:rPr>
      </w:pPr>
      <w:r w:rsidRPr="00C44ED6">
        <w:rPr>
          <w:sz w:val="28"/>
          <w:szCs w:val="28"/>
        </w:rPr>
        <w:t>УПРАВЛЕНИЯ ОБРАЗОВАНИЕМ</w:t>
      </w:r>
    </w:p>
    <w:p w:rsidR="0049754E" w:rsidRPr="00C44ED6" w:rsidRDefault="0049754E" w:rsidP="00C50FDF">
      <w:pPr>
        <w:spacing w:line="264" w:lineRule="auto"/>
        <w:jc w:val="both"/>
        <w:rPr>
          <w:sz w:val="28"/>
          <w:szCs w:val="28"/>
        </w:rPr>
      </w:pPr>
    </w:p>
    <w:p w:rsidR="0049754E" w:rsidRPr="00C44ED6" w:rsidRDefault="0049754E" w:rsidP="00C50FDF">
      <w:pPr>
        <w:tabs>
          <w:tab w:val="left" w:pos="1440"/>
        </w:tabs>
        <w:spacing w:line="264" w:lineRule="auto"/>
        <w:ind w:firstLine="709"/>
        <w:jc w:val="both"/>
        <w:rPr>
          <w:sz w:val="28"/>
          <w:szCs w:val="28"/>
        </w:rPr>
      </w:pPr>
      <w:r w:rsidRPr="00C44ED6">
        <w:rPr>
          <w:sz w:val="28"/>
          <w:szCs w:val="28"/>
        </w:rPr>
        <w:t>5.1.</w:t>
      </w:r>
      <w:r>
        <w:rPr>
          <w:sz w:val="28"/>
          <w:szCs w:val="28"/>
        </w:rPr>
        <w:tab/>
      </w:r>
      <w:r w:rsidRPr="00C44ED6">
        <w:rPr>
          <w:sz w:val="28"/>
          <w:szCs w:val="28"/>
        </w:rPr>
        <w:t>Стороны договорились в установленном порядке принимать меры для:</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5.1.1.</w:t>
      </w:r>
      <w:r>
        <w:rPr>
          <w:sz w:val="28"/>
          <w:szCs w:val="28"/>
        </w:rPr>
        <w:tab/>
      </w:r>
      <w:r w:rsidRPr="00C44ED6">
        <w:rPr>
          <w:sz w:val="28"/>
          <w:szCs w:val="28"/>
        </w:rPr>
        <w:t>Своевременного и в полном объеме выделения средств на оплату труда.</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5.1.2.</w:t>
      </w:r>
      <w:r>
        <w:rPr>
          <w:sz w:val="28"/>
          <w:szCs w:val="28"/>
        </w:rPr>
        <w:tab/>
      </w:r>
      <w:r w:rsidRPr="00C44ED6">
        <w:rPr>
          <w:sz w:val="28"/>
          <w:szCs w:val="28"/>
        </w:rPr>
        <w:t>Содействия выплате компенсации Работникам в связи с несвоевременной выплатой заработной платы, в соответствии с трудовым законодательством Российской Федерации.</w:t>
      </w:r>
      <w:r>
        <w:rPr>
          <w:sz w:val="28"/>
          <w:szCs w:val="28"/>
        </w:rPr>
        <w:t xml:space="preserve"> </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5.2.</w:t>
      </w:r>
      <w:r>
        <w:rPr>
          <w:sz w:val="28"/>
          <w:szCs w:val="28"/>
        </w:rPr>
        <w:tab/>
      </w:r>
      <w:r w:rsidRPr="00C44ED6">
        <w:rPr>
          <w:sz w:val="28"/>
          <w:szCs w:val="28"/>
        </w:rPr>
        <w:t>Стороны договорились:</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5.2.1.</w:t>
      </w:r>
      <w:r>
        <w:rPr>
          <w:sz w:val="28"/>
          <w:szCs w:val="28"/>
        </w:rPr>
        <w:tab/>
      </w:r>
      <w:r w:rsidRPr="00C44ED6">
        <w:rPr>
          <w:sz w:val="28"/>
          <w:szCs w:val="28"/>
        </w:rPr>
        <w:t>Способствовать эффективному регулированию отношений между Организациями и Управлением.</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5.2.2.</w:t>
      </w:r>
      <w:r>
        <w:rPr>
          <w:sz w:val="28"/>
          <w:szCs w:val="28"/>
        </w:rPr>
        <w:tab/>
      </w:r>
      <w:r w:rsidRPr="00C44ED6">
        <w:rPr>
          <w:sz w:val="28"/>
          <w:szCs w:val="28"/>
        </w:rPr>
        <w:t>Обмениваться оперативной информацией о наличии задолженности Организациям, Работникам и принимать меры по ее ликвидации.</w:t>
      </w:r>
    </w:p>
    <w:p w:rsidR="0049754E" w:rsidRPr="00C44ED6" w:rsidRDefault="0049754E" w:rsidP="00C50FDF">
      <w:pPr>
        <w:tabs>
          <w:tab w:val="left" w:pos="1440"/>
        </w:tabs>
        <w:spacing w:line="264" w:lineRule="auto"/>
        <w:ind w:firstLine="709"/>
        <w:jc w:val="both"/>
        <w:rPr>
          <w:sz w:val="28"/>
          <w:szCs w:val="28"/>
        </w:rPr>
      </w:pPr>
      <w:r w:rsidRPr="00C44ED6">
        <w:rPr>
          <w:sz w:val="28"/>
          <w:szCs w:val="28"/>
        </w:rPr>
        <w:lastRenderedPageBreak/>
        <w:t>5.2.3.</w:t>
      </w:r>
      <w:r>
        <w:rPr>
          <w:sz w:val="28"/>
          <w:szCs w:val="28"/>
        </w:rPr>
        <w:tab/>
      </w:r>
      <w:r w:rsidRPr="00C44ED6">
        <w:rPr>
          <w:sz w:val="28"/>
          <w:szCs w:val="28"/>
        </w:rPr>
        <w:t>Ежегодно совместно подводить итоги системы оценки качества образования с учетом показателей, характеризующих уровень социального положения работников.</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5.3.</w:t>
      </w:r>
      <w:r>
        <w:rPr>
          <w:sz w:val="28"/>
          <w:szCs w:val="28"/>
        </w:rPr>
        <w:tab/>
      </w:r>
      <w:r w:rsidRPr="00C44ED6">
        <w:rPr>
          <w:sz w:val="28"/>
          <w:szCs w:val="28"/>
        </w:rPr>
        <w:t>Стороны совместно добиваются:</w:t>
      </w:r>
    </w:p>
    <w:p w:rsidR="0049754E" w:rsidRPr="00C44ED6" w:rsidRDefault="0049754E" w:rsidP="00C50FDF">
      <w:pPr>
        <w:tabs>
          <w:tab w:val="left" w:pos="1440"/>
        </w:tabs>
        <w:spacing w:line="264" w:lineRule="auto"/>
        <w:ind w:firstLine="709"/>
        <w:jc w:val="both"/>
        <w:rPr>
          <w:sz w:val="28"/>
          <w:szCs w:val="28"/>
          <w:highlight w:val="white"/>
        </w:rPr>
      </w:pPr>
      <w:r>
        <w:rPr>
          <w:sz w:val="28"/>
          <w:szCs w:val="28"/>
        </w:rPr>
        <w:t>5.3.2</w:t>
      </w:r>
      <w:r w:rsidRPr="00C44ED6">
        <w:rPr>
          <w:sz w:val="28"/>
          <w:szCs w:val="28"/>
        </w:rPr>
        <w:t>.</w:t>
      </w:r>
      <w:r>
        <w:rPr>
          <w:sz w:val="28"/>
          <w:szCs w:val="28"/>
        </w:rPr>
        <w:tab/>
      </w:r>
      <w:r w:rsidRPr="00C44ED6">
        <w:rPr>
          <w:sz w:val="28"/>
          <w:szCs w:val="28"/>
        </w:rPr>
        <w:t>Доведения до Органи</w:t>
      </w:r>
      <w:r w:rsidRPr="00C44ED6">
        <w:rPr>
          <w:sz w:val="28"/>
          <w:szCs w:val="28"/>
          <w:highlight w:val="white"/>
        </w:rPr>
        <w:t>заций объемов финансирования в полном объеме и открытия финансирования в установленные сроки для обеспечения выплаты работникам заработной платы</w:t>
      </w:r>
      <w:r>
        <w:rPr>
          <w:sz w:val="28"/>
          <w:szCs w:val="28"/>
          <w:highlight w:val="white"/>
        </w:rPr>
        <w:t xml:space="preserve"> </w:t>
      </w:r>
      <w:r w:rsidRPr="00C44ED6">
        <w:rPr>
          <w:sz w:val="28"/>
          <w:szCs w:val="28"/>
          <w:highlight w:val="white"/>
        </w:rPr>
        <w:t xml:space="preserve">не реже чем каждые полмесяца. </w:t>
      </w:r>
    </w:p>
    <w:p w:rsidR="0049754E" w:rsidRPr="00C44ED6" w:rsidRDefault="0049754E" w:rsidP="00C50FDF">
      <w:pPr>
        <w:tabs>
          <w:tab w:val="left" w:pos="1440"/>
        </w:tabs>
        <w:spacing w:line="264" w:lineRule="auto"/>
        <w:ind w:firstLine="709"/>
        <w:jc w:val="both"/>
        <w:rPr>
          <w:sz w:val="28"/>
          <w:szCs w:val="28"/>
        </w:rPr>
      </w:pPr>
      <w:r>
        <w:rPr>
          <w:sz w:val="28"/>
          <w:szCs w:val="28"/>
          <w:highlight w:val="white"/>
        </w:rPr>
        <w:t>5.3.3</w:t>
      </w:r>
      <w:r w:rsidRPr="00C44ED6">
        <w:rPr>
          <w:sz w:val="28"/>
          <w:szCs w:val="28"/>
          <w:highlight w:val="white"/>
        </w:rPr>
        <w:t>.</w:t>
      </w:r>
      <w:r>
        <w:rPr>
          <w:sz w:val="28"/>
          <w:szCs w:val="28"/>
          <w:highlight w:val="white"/>
        </w:rPr>
        <w:tab/>
      </w:r>
      <w:r w:rsidRPr="00C44ED6">
        <w:rPr>
          <w:sz w:val="28"/>
          <w:szCs w:val="28"/>
          <w:highlight w:val="white"/>
        </w:rPr>
        <w:t>Целевого использования ассигнований, выделяемых на образование, своевременного и по</w:t>
      </w:r>
      <w:r w:rsidRPr="00C44ED6">
        <w:rPr>
          <w:sz w:val="28"/>
          <w:szCs w:val="28"/>
        </w:rPr>
        <w:t>лного финансирования Организаций.</w:t>
      </w:r>
    </w:p>
    <w:p w:rsidR="0049754E" w:rsidRPr="00C44ED6" w:rsidRDefault="0049754E" w:rsidP="00C50FDF">
      <w:pPr>
        <w:tabs>
          <w:tab w:val="left" w:pos="1440"/>
        </w:tabs>
        <w:spacing w:line="264" w:lineRule="auto"/>
        <w:ind w:firstLine="709"/>
        <w:jc w:val="both"/>
        <w:rPr>
          <w:sz w:val="28"/>
          <w:szCs w:val="28"/>
        </w:rPr>
      </w:pPr>
      <w:r>
        <w:rPr>
          <w:sz w:val="28"/>
          <w:szCs w:val="28"/>
        </w:rPr>
        <w:t>5.3.4</w:t>
      </w:r>
      <w:r w:rsidRPr="00C44ED6">
        <w:rPr>
          <w:sz w:val="28"/>
          <w:szCs w:val="28"/>
        </w:rPr>
        <w:t>.</w:t>
      </w:r>
      <w:r>
        <w:rPr>
          <w:sz w:val="28"/>
          <w:szCs w:val="28"/>
        </w:rPr>
        <w:tab/>
      </w:r>
      <w:r w:rsidRPr="00C44ED6">
        <w:rPr>
          <w:sz w:val="28"/>
          <w:szCs w:val="28"/>
        </w:rPr>
        <w:t>Ответственности руководителей органов власти всех уровней, представителей Работодателей (материальной, административной, дисциплинарной, уголовной) за обеспечение полного и своевременного финансирования Организаций, соблюдение трудового законодательства, обеспечение социальных гарантий и льгот Работникам.</w:t>
      </w:r>
    </w:p>
    <w:p w:rsidR="0049754E" w:rsidRPr="00C44ED6" w:rsidRDefault="0049754E" w:rsidP="00C50FDF">
      <w:pPr>
        <w:tabs>
          <w:tab w:val="left" w:pos="1440"/>
        </w:tabs>
        <w:spacing w:line="264" w:lineRule="auto"/>
        <w:ind w:firstLine="709"/>
        <w:jc w:val="both"/>
        <w:rPr>
          <w:sz w:val="28"/>
          <w:szCs w:val="28"/>
        </w:rPr>
      </w:pPr>
      <w:r>
        <w:rPr>
          <w:sz w:val="28"/>
          <w:szCs w:val="28"/>
        </w:rPr>
        <w:t>5.3.5</w:t>
      </w:r>
      <w:r w:rsidRPr="00C44ED6">
        <w:rPr>
          <w:sz w:val="28"/>
          <w:szCs w:val="28"/>
        </w:rPr>
        <w:t>.</w:t>
      </w:r>
      <w:r>
        <w:rPr>
          <w:sz w:val="28"/>
          <w:szCs w:val="28"/>
        </w:rPr>
        <w:tab/>
      </w:r>
      <w:r w:rsidRPr="00C44ED6">
        <w:rPr>
          <w:sz w:val="28"/>
          <w:szCs w:val="28"/>
        </w:rPr>
        <w:t>Финансирования расходов на организацию образовательного процесса, в том числе на заработную плату в муниципальных общеобразовательных учреждениях, включения в областной бюджет утвержденных в законодательном порядке субвенций, направляемых муниципальным бюджетам для финансирования расходов на реализацию образовательного стандарта в общеобразовательных учреждениях.</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5.4.</w:t>
      </w:r>
      <w:r>
        <w:rPr>
          <w:sz w:val="28"/>
          <w:szCs w:val="28"/>
        </w:rPr>
        <w:tab/>
      </w:r>
      <w:r w:rsidRPr="00C44ED6">
        <w:rPr>
          <w:sz w:val="28"/>
          <w:szCs w:val="28"/>
        </w:rPr>
        <w:t>Стороны рекомендуют Работодателям</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5.4.1.</w:t>
      </w:r>
      <w:r>
        <w:rPr>
          <w:sz w:val="28"/>
          <w:szCs w:val="28"/>
        </w:rPr>
        <w:tab/>
      </w:r>
      <w:r w:rsidRPr="00C44ED6">
        <w:rPr>
          <w:sz w:val="28"/>
          <w:szCs w:val="28"/>
        </w:rPr>
        <w:t>При принятии решения об изменении подчиненности объектов социально-культурной сферы, при передаче в аренду зданий, помещений, сооружений, оборудования, находящихся в оперативном управлении организаций:</w:t>
      </w:r>
    </w:p>
    <w:p w:rsidR="0049754E" w:rsidRPr="00C44ED6" w:rsidRDefault="0049754E" w:rsidP="00C50FDF">
      <w:pPr>
        <w:tabs>
          <w:tab w:val="left" w:pos="1080"/>
        </w:tabs>
        <w:spacing w:line="264" w:lineRule="auto"/>
        <w:ind w:firstLine="709"/>
        <w:jc w:val="both"/>
        <w:rPr>
          <w:sz w:val="28"/>
          <w:szCs w:val="28"/>
        </w:rPr>
      </w:pPr>
      <w:r w:rsidRPr="00C44ED6">
        <w:rPr>
          <w:sz w:val="28"/>
          <w:szCs w:val="28"/>
        </w:rPr>
        <w:t>-</w:t>
      </w:r>
      <w:r>
        <w:rPr>
          <w:sz w:val="28"/>
          <w:szCs w:val="28"/>
        </w:rPr>
        <w:tab/>
      </w:r>
      <w:r w:rsidRPr="00C44ED6">
        <w:rPr>
          <w:sz w:val="28"/>
          <w:szCs w:val="28"/>
        </w:rPr>
        <w:t>учитывать мнение коллектива Работников или, по его поручению, выборного профсоюзного органа в целях предотвращения ухудшения условий труда и быта Работников.</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5.4.2.</w:t>
      </w:r>
      <w:r>
        <w:rPr>
          <w:sz w:val="28"/>
          <w:szCs w:val="28"/>
        </w:rPr>
        <w:tab/>
      </w:r>
      <w:r w:rsidRPr="00C44ED6">
        <w:rPr>
          <w:sz w:val="28"/>
          <w:szCs w:val="28"/>
        </w:rPr>
        <w:t xml:space="preserve">Оплачивать командировочные расходы Работникам в период повышения квалификации и переподготовки при сохранении среднего заработка в соответствии со статьей 168 Трудового кодекса Российской Федерации. </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5.4.3.</w:t>
      </w:r>
      <w:r>
        <w:rPr>
          <w:sz w:val="28"/>
          <w:szCs w:val="28"/>
        </w:rPr>
        <w:tab/>
      </w:r>
      <w:r w:rsidRPr="00C44ED6">
        <w:rPr>
          <w:sz w:val="28"/>
          <w:szCs w:val="28"/>
        </w:rPr>
        <w:t>При направлении Работника в служебную командировку:</w:t>
      </w:r>
    </w:p>
    <w:p w:rsidR="0049754E" w:rsidRPr="00C44ED6" w:rsidRDefault="0049754E" w:rsidP="00C50FDF">
      <w:pPr>
        <w:tabs>
          <w:tab w:val="left" w:pos="1080"/>
        </w:tabs>
        <w:spacing w:line="264" w:lineRule="auto"/>
        <w:ind w:firstLine="709"/>
        <w:jc w:val="both"/>
        <w:rPr>
          <w:sz w:val="28"/>
          <w:szCs w:val="28"/>
        </w:rPr>
      </w:pPr>
      <w:r w:rsidRPr="00C44ED6">
        <w:rPr>
          <w:sz w:val="28"/>
          <w:szCs w:val="28"/>
        </w:rPr>
        <w:t>-</w:t>
      </w:r>
      <w:r>
        <w:rPr>
          <w:sz w:val="28"/>
          <w:szCs w:val="28"/>
        </w:rPr>
        <w:tab/>
      </w:r>
      <w:r w:rsidRPr="00C44ED6">
        <w:rPr>
          <w:sz w:val="28"/>
          <w:szCs w:val="28"/>
        </w:rPr>
        <w:t>в случае внешнего совместительства - Работодатель, у которого Работник занят по совместительству, по предварительной договоренности с основным работодателем и Работником вправе предоставить Работнику отпуск без сохранения заработной платы на время командировки по основному месту работы.</w:t>
      </w:r>
    </w:p>
    <w:p w:rsidR="0049754E" w:rsidRPr="00C44ED6" w:rsidRDefault="0049754E" w:rsidP="00C50FDF">
      <w:pPr>
        <w:tabs>
          <w:tab w:val="left" w:pos="1080"/>
        </w:tabs>
        <w:spacing w:line="264" w:lineRule="auto"/>
        <w:ind w:firstLine="709"/>
        <w:jc w:val="both"/>
        <w:rPr>
          <w:sz w:val="28"/>
          <w:szCs w:val="28"/>
        </w:rPr>
      </w:pPr>
      <w:r w:rsidRPr="00C44ED6">
        <w:rPr>
          <w:sz w:val="28"/>
          <w:szCs w:val="28"/>
        </w:rPr>
        <w:lastRenderedPageBreak/>
        <w:t>-</w:t>
      </w:r>
      <w:r>
        <w:rPr>
          <w:sz w:val="28"/>
          <w:szCs w:val="28"/>
        </w:rPr>
        <w:tab/>
      </w:r>
      <w:r w:rsidRPr="00C44ED6">
        <w:rPr>
          <w:sz w:val="28"/>
          <w:szCs w:val="28"/>
        </w:rPr>
        <w:t>в случае внутреннего совместительства - Работодатель направляет Работника в командировку по основному месту работы с сохранением средней заработной платы по обеим занимаемым им должностям.</w:t>
      </w:r>
    </w:p>
    <w:p w:rsidR="0049754E" w:rsidRPr="00C44ED6" w:rsidRDefault="0049754E" w:rsidP="00C50FDF">
      <w:pPr>
        <w:spacing w:line="264" w:lineRule="auto"/>
        <w:ind w:firstLine="720"/>
        <w:jc w:val="center"/>
        <w:rPr>
          <w:sz w:val="28"/>
          <w:szCs w:val="28"/>
        </w:rPr>
      </w:pPr>
    </w:p>
    <w:p w:rsidR="0049754E" w:rsidRPr="00C44ED6" w:rsidRDefault="0049754E" w:rsidP="00C50FDF">
      <w:pPr>
        <w:spacing w:line="264" w:lineRule="auto"/>
        <w:jc w:val="center"/>
        <w:rPr>
          <w:sz w:val="28"/>
          <w:szCs w:val="28"/>
        </w:rPr>
      </w:pPr>
      <w:r w:rsidRPr="00C44ED6">
        <w:rPr>
          <w:sz w:val="28"/>
          <w:szCs w:val="28"/>
          <w:lang w:val="en-US"/>
        </w:rPr>
        <w:t>VI</w:t>
      </w:r>
      <w:r w:rsidRPr="00C44ED6">
        <w:rPr>
          <w:sz w:val="28"/>
          <w:szCs w:val="28"/>
        </w:rPr>
        <w:t>. ОПЛАТА ТРУДА И НОРМЫ ТРУДА</w:t>
      </w:r>
    </w:p>
    <w:p w:rsidR="0049754E" w:rsidRPr="00C44ED6" w:rsidRDefault="0049754E" w:rsidP="00C50FDF">
      <w:pPr>
        <w:spacing w:line="264" w:lineRule="auto"/>
        <w:ind w:firstLine="720"/>
        <w:jc w:val="center"/>
        <w:rPr>
          <w:sz w:val="28"/>
          <w:szCs w:val="28"/>
        </w:rPr>
      </w:pPr>
    </w:p>
    <w:p w:rsidR="0049754E" w:rsidRPr="00EF4C77" w:rsidRDefault="0049754E" w:rsidP="00C50FDF">
      <w:pPr>
        <w:tabs>
          <w:tab w:val="left" w:pos="1440"/>
        </w:tabs>
        <w:spacing w:line="264" w:lineRule="auto"/>
        <w:ind w:firstLine="709"/>
        <w:jc w:val="both"/>
        <w:rPr>
          <w:sz w:val="28"/>
          <w:szCs w:val="28"/>
        </w:rPr>
      </w:pPr>
      <w:r w:rsidRPr="00EF4C77">
        <w:rPr>
          <w:sz w:val="28"/>
          <w:szCs w:val="28"/>
        </w:rPr>
        <w:t>6.1.</w:t>
      </w:r>
      <w:r>
        <w:rPr>
          <w:sz w:val="28"/>
          <w:szCs w:val="28"/>
        </w:rPr>
        <w:tab/>
      </w:r>
      <w:r w:rsidRPr="00EF4C77">
        <w:rPr>
          <w:bCs/>
          <w:sz w:val="28"/>
          <w:szCs w:val="28"/>
        </w:rPr>
        <w:t>Стороны исходят из того</w:t>
      </w:r>
      <w:r w:rsidRPr="00EF4C77">
        <w:rPr>
          <w:sz w:val="28"/>
          <w:szCs w:val="28"/>
        </w:rPr>
        <w:t>, что заработная плата Работнику устанавливается трудовым договором в соответствии с действующими отраслевыми системами оплаты труда.</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Заработная плата выплачивается за текущий месяц не реже чем каждые полмесяца в денежной форме. Конкретная дата выплаты заработной платы устанавливается правилами внутреннего трудового распорядка, коллективным договором или трудовым договором Организации не позднее 15 календарных дней со дня окончания периода, за который она начислена.</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В правила внутреннего распорядка образовательных организаций в обязательном порядке включается пункт о сроках выплаты заработной платы.</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 xml:space="preserve">Размер заработной платы за первую половину месяца осуществляется пропорционально отработанному времени. </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При определении размера выплаты заработной платы за первую половину месяца учитывается оклад (тарифная ставка) Работника за отработанное время, а также надбавки за отработанное время, расчёт которых не зависит от оценки итогов работы за месяц в целом, а также от выполнения месячной нормы рабочего времени и норм труда (трудовых обязанностей) (в том числе: компенсационная выплата за работу в ночное время в соответствии со ст. 154 ТК РФ, надбавки за совмещение должностей, за профессиональное мастерство, за стаж работы и другие).</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Выплаты стимулирующего характера, начисляемые по результатам выполнения показателей эффективности (оценка которых осуществляется по итогам работы за месяц), а также выплаты компенсационного характера, расчёт которых зависит от выполнения месячной нормы рабочего времени и возможен только по окончании месяца (в их числе: за сверхурочную работу, за работу в выходные и праздничные дни в соответствии по статьями 152 и 153 ТК РФ), производятся при окончательном расчёте и выплате заработной платы за месяц.</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 xml:space="preserve">Для образовательных организаций: дошкольных образовательных организаций, организаций дополнительного образования, общеобразовательных организаций и государственных организаций, обеспечивающих реализацию образовательных программ, действует </w:t>
      </w:r>
      <w:r w:rsidRPr="00EF4C77">
        <w:rPr>
          <w:sz w:val="28"/>
          <w:szCs w:val="28"/>
        </w:rPr>
        <w:lastRenderedPageBreak/>
        <w:t>отраслевой принцип системы оплаты труда, который включает в себя базовую часть и стимулирующую часть. При этом базовая часть состоит из:</w:t>
      </w:r>
    </w:p>
    <w:p w:rsidR="0049754E" w:rsidRPr="00EF4C77" w:rsidRDefault="0049754E" w:rsidP="00C50FDF">
      <w:pPr>
        <w:tabs>
          <w:tab w:val="left" w:pos="1080"/>
          <w:tab w:val="left" w:pos="1440"/>
        </w:tabs>
        <w:spacing w:line="264" w:lineRule="auto"/>
        <w:ind w:firstLine="709"/>
        <w:jc w:val="both"/>
        <w:rPr>
          <w:sz w:val="28"/>
          <w:szCs w:val="28"/>
        </w:rPr>
      </w:pPr>
      <w:r w:rsidRPr="00EF4C77">
        <w:rPr>
          <w:sz w:val="28"/>
          <w:szCs w:val="28"/>
        </w:rPr>
        <w:t>-</w:t>
      </w:r>
      <w:r>
        <w:rPr>
          <w:sz w:val="28"/>
          <w:szCs w:val="28"/>
        </w:rPr>
        <w:tab/>
      </w:r>
      <w:r w:rsidRPr="00EF4C77">
        <w:rPr>
          <w:sz w:val="28"/>
          <w:szCs w:val="28"/>
        </w:rPr>
        <w:t>базового должностного оклада в зависимости от должности, гарантированных надбавок, доплат и выплат компенсационного характера.</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Стимулирующая часть включает в себя:</w:t>
      </w:r>
    </w:p>
    <w:p w:rsidR="0049754E" w:rsidRPr="00EF4C77" w:rsidRDefault="0049754E" w:rsidP="00C50FDF">
      <w:pPr>
        <w:tabs>
          <w:tab w:val="left" w:pos="1080"/>
          <w:tab w:val="left" w:pos="1440"/>
        </w:tabs>
        <w:spacing w:line="264" w:lineRule="auto"/>
        <w:ind w:firstLine="709"/>
        <w:jc w:val="both"/>
        <w:rPr>
          <w:sz w:val="28"/>
          <w:szCs w:val="28"/>
        </w:rPr>
      </w:pPr>
      <w:r w:rsidRPr="00EF4C77">
        <w:rPr>
          <w:sz w:val="28"/>
          <w:szCs w:val="28"/>
        </w:rPr>
        <w:t>-</w:t>
      </w:r>
      <w:r>
        <w:rPr>
          <w:sz w:val="28"/>
          <w:szCs w:val="28"/>
        </w:rPr>
        <w:tab/>
      </w:r>
      <w:r w:rsidRPr="00EF4C77">
        <w:rPr>
          <w:sz w:val="28"/>
          <w:szCs w:val="28"/>
        </w:rPr>
        <w:t>гарантированную стимулирующую выплату за отраслевую награду и стимулирующую выплату за качество работы. Распределение стимулирующих выплат определяется в соответствии с локальным актом учреждения «Положение о распределение стимулирующих выплат».</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6.1.1.</w:t>
      </w:r>
      <w:r>
        <w:rPr>
          <w:sz w:val="28"/>
          <w:szCs w:val="28"/>
        </w:rPr>
        <w:tab/>
      </w:r>
      <w:r w:rsidRPr="00EF4C77">
        <w:rPr>
          <w:sz w:val="28"/>
          <w:szCs w:val="28"/>
        </w:rPr>
        <w:t>Формирование фонда оплаты труда общеобразовательных учреждений Старооскольского городского округа Белгородской области осуществляется в пределах объёма средств общеобразовательной организации на текущий финансовый год определенного в соответствии с расчётным подушевым нормативом, утвержденным законом Белгородской области от 20 декабря 2004 г. № 160 «О нормативах расходов на реализацию основных общеобразовательных программ», количеством обучающихся и поправочным коэффициентом. Величина подушевого норматива определена по уровням образования и по типам классов дифференцировано для городских и сельских школ и включает в себя ФОТ и прочие учебные расходы.</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Формирование фонда оплаты труда общеобразовательных организаций осуществляется соответствии с постановлением Правительства Белгородской обл. от 30.09.2019 №421-пп «Об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постановлением администрации Старооскольского городского округа от 22 ноября 2019 года</w:t>
      </w:r>
      <w:r>
        <w:rPr>
          <w:sz w:val="28"/>
          <w:szCs w:val="28"/>
        </w:rPr>
        <w:t xml:space="preserve"> </w:t>
      </w:r>
      <w:r w:rsidRPr="00EF4C77">
        <w:rPr>
          <w:sz w:val="28"/>
          <w:szCs w:val="28"/>
        </w:rPr>
        <w:t>№ 3456 «О внедрении в Старооскольском</w:t>
      </w:r>
      <w:r>
        <w:rPr>
          <w:sz w:val="28"/>
          <w:szCs w:val="28"/>
        </w:rPr>
        <w:t xml:space="preserve"> </w:t>
      </w:r>
      <w:r w:rsidRPr="00EF4C77">
        <w:rPr>
          <w:sz w:val="28"/>
          <w:szCs w:val="28"/>
        </w:rPr>
        <w:t>городском округе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утвержденной постановлением Правительства Белгородской области от 30 сентября 2019 года № 421-пп».</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 xml:space="preserve">Кроме того, законом Белгородской области от 20 декабря 2004 г. № 160 определены нормативы на реализацию государственного стандарта общего образования в негосударственных общеобразовательных учреждениях, а также для государственных общеобразовательных учреждений, находящихся в ведении Белгородской области (в том числе предусмотрено дистанционное </w:t>
      </w:r>
      <w:r w:rsidRPr="00EF4C77">
        <w:rPr>
          <w:sz w:val="28"/>
          <w:szCs w:val="28"/>
        </w:rPr>
        <w:lastRenderedPageBreak/>
        <w:t>обучение детей-инвалидов, обучающихся по общеобразовательной программе на дому).</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Формирование фонда оплаты труда дошкольных образовательных организаций осуществляется согласно постановлению Правительства области от 30 декабря 2013 года №565-пп «Об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и в соответствии с постановлением Правительства Белгородской области от 07.04.2014 г. №134-пп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с учетом изменений, постановлением администрации Старооскольского городского округа от 30 мая 2014 года №1770 «О внедрении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В целях обеспечения государственных гарантий прав граждан на получение общедоступного и бесплатного образования в соответствии с постановлением правительства Белгородской области от 07 февраля 2011 года № 49-пп «Об утверждении порядка перечисления местным бюджетам субвенций из областного бюджета на реализацию государственного стандарта общего образования», законом «Об областном бюджете» на соответствующий год, бюджетам муниципальных районов и городских округов выделяются субвенции на реализацию федерального государственного стандарта общего образования.</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 xml:space="preserve">Заработная плата педагогического персонала, непосредственно осуществляющего учебный процесс (учителей), включает в себя гарантированную базовую и стимулирующую часть. </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Размеры, порядок и условия осуществления стимулирующих выплат учителям определяются локальными актами общеобразовательного учреждения.</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 xml:space="preserve">Формирование фонда оплаты труда организаций дополнительного образования детей осуществляется в соответствии с нормативами расходов на обеспечение государственных гарантий реализации прав на получение общедоступного и бесплатного дополнительного образования в организациях </w:t>
      </w:r>
      <w:r w:rsidRPr="00EF4C77">
        <w:rPr>
          <w:sz w:val="28"/>
          <w:szCs w:val="28"/>
        </w:rPr>
        <w:lastRenderedPageBreak/>
        <w:t>дополнительного образования детей, осуществляющих образовательную деятельность, согласно постановлению Правительства Белгородской области от 13.05.2019 г. №203-пп «Об утверждении Методики формирования системы оплаты труда и стимулирования работников организаций дополнительного образования, имеющих структурное подразделение дополнительного образования, обеспечивающих государственные гарантии реализации прав на получение общедоступного и бесплатного дополнительного образования», с учетом изменений.</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6.1.2.</w:t>
      </w:r>
      <w:r>
        <w:rPr>
          <w:sz w:val="28"/>
          <w:szCs w:val="28"/>
        </w:rPr>
        <w:tab/>
      </w:r>
      <w:r w:rsidRPr="00EF4C77">
        <w:rPr>
          <w:sz w:val="28"/>
          <w:szCs w:val="28"/>
        </w:rPr>
        <w:t xml:space="preserve">Сохраняются гарантированные выплаты компенсационного характера, предусмотренные Положением об оплате труда работников государственных областных образовательных учреждений, постановлениями Правительства Белгородской области от 23.06.2008 г. № 159-пп, </w:t>
      </w:r>
      <w:r>
        <w:rPr>
          <w:sz w:val="28"/>
          <w:szCs w:val="28"/>
        </w:rPr>
        <w:t xml:space="preserve">                       </w:t>
      </w:r>
      <w:r w:rsidRPr="00EF4C77">
        <w:rPr>
          <w:sz w:val="28"/>
          <w:szCs w:val="28"/>
        </w:rPr>
        <w:t>от 7.04.2014г. №134-пп, от 7.04.2014 г. № 138-пп, от 13.05.2019 г. №203-пп и от 30.09.2019 г. №421-пп при условии проведения специальной оценки условий труда.</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Для установления денежных компенсаций (доплат) Работникам за работу с вредными и (или) опасными условиями труда работодателю следует:</w:t>
      </w:r>
    </w:p>
    <w:p w:rsidR="0049754E" w:rsidRPr="00EF4C77" w:rsidRDefault="0049754E" w:rsidP="00C50FDF">
      <w:pPr>
        <w:tabs>
          <w:tab w:val="left" w:pos="1080"/>
          <w:tab w:val="left" w:pos="1440"/>
        </w:tabs>
        <w:spacing w:line="264" w:lineRule="auto"/>
        <w:ind w:firstLine="709"/>
        <w:jc w:val="both"/>
        <w:rPr>
          <w:sz w:val="28"/>
          <w:szCs w:val="28"/>
        </w:rPr>
      </w:pPr>
      <w:r w:rsidRPr="00EF4C77">
        <w:rPr>
          <w:sz w:val="28"/>
          <w:szCs w:val="28"/>
        </w:rPr>
        <w:t>-</w:t>
      </w:r>
      <w:r>
        <w:rPr>
          <w:sz w:val="28"/>
          <w:szCs w:val="28"/>
        </w:rPr>
        <w:tab/>
      </w:r>
      <w:r w:rsidRPr="00EF4C77">
        <w:rPr>
          <w:sz w:val="28"/>
          <w:szCs w:val="28"/>
        </w:rPr>
        <w:t>иметь перечень работ с вредными (опасными) условиями труда;</w:t>
      </w:r>
    </w:p>
    <w:p w:rsidR="0049754E" w:rsidRPr="00EF4C77" w:rsidRDefault="0049754E" w:rsidP="00C50FDF">
      <w:pPr>
        <w:tabs>
          <w:tab w:val="left" w:pos="1080"/>
          <w:tab w:val="left" w:pos="1440"/>
        </w:tabs>
        <w:spacing w:line="264" w:lineRule="auto"/>
        <w:ind w:firstLine="709"/>
        <w:jc w:val="both"/>
        <w:rPr>
          <w:sz w:val="28"/>
          <w:szCs w:val="28"/>
        </w:rPr>
      </w:pPr>
      <w:r w:rsidRPr="00EF4C77">
        <w:rPr>
          <w:sz w:val="28"/>
          <w:szCs w:val="28"/>
        </w:rPr>
        <w:t>-</w:t>
      </w:r>
      <w:r>
        <w:rPr>
          <w:sz w:val="28"/>
          <w:szCs w:val="28"/>
        </w:rPr>
        <w:tab/>
      </w:r>
      <w:r w:rsidRPr="00EF4C77">
        <w:rPr>
          <w:sz w:val="28"/>
          <w:szCs w:val="28"/>
        </w:rPr>
        <w:t>провести специальную оценку условий труда;</w:t>
      </w:r>
    </w:p>
    <w:p w:rsidR="0049754E" w:rsidRPr="00EF4C77" w:rsidRDefault="0049754E" w:rsidP="00C50FDF">
      <w:pPr>
        <w:tabs>
          <w:tab w:val="left" w:pos="1080"/>
          <w:tab w:val="left" w:pos="1440"/>
        </w:tabs>
        <w:spacing w:line="264" w:lineRule="auto"/>
        <w:ind w:firstLine="709"/>
        <w:jc w:val="both"/>
        <w:rPr>
          <w:sz w:val="28"/>
          <w:szCs w:val="28"/>
        </w:rPr>
      </w:pPr>
      <w:r w:rsidRPr="00EF4C77">
        <w:rPr>
          <w:sz w:val="28"/>
          <w:szCs w:val="28"/>
        </w:rPr>
        <w:t>-</w:t>
      </w:r>
      <w:r>
        <w:rPr>
          <w:sz w:val="28"/>
          <w:szCs w:val="28"/>
        </w:rPr>
        <w:tab/>
      </w:r>
      <w:r w:rsidRPr="00EF4C77">
        <w:rPr>
          <w:sz w:val="28"/>
          <w:szCs w:val="28"/>
        </w:rPr>
        <w:t>установить конкретные размеры денежных компенсаций.</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Указанный перечень принимается работодателем по результатам специальной оценки условий труда, где указывается перечень рабочих мест и видов работ, по которым положены компенсации работникам.</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Конкретные размеры доплат и компенсаций за работы во вредных и опасных условиях труда должны быть зафиксированы в коллективном договоре, штатном расписании, трудовых договорах именно как компенсации.</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Работодатель с учетом мнения выборного органа первичной профсоюзной организации в порядке, предусмотренном ст. 372 ТК РФ, устанавливает работникам, занятым на работах с вредными и иными особыми условиями труда, доплаты (компенсации) по результатам специальной оценки условий труда (СОУТ).</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Работодатель не может снизить уровень компенсаций, если он не улучшил условия труда, при которых эти компенсации были назначены (п.3 ст.15 Федерального закона РФ от 28.12.2013 года №421-ФЗ).</w:t>
      </w:r>
    </w:p>
    <w:p w:rsidR="0049754E" w:rsidRPr="00EF4C77" w:rsidRDefault="0049754E" w:rsidP="00C50FDF">
      <w:pPr>
        <w:tabs>
          <w:tab w:val="left" w:pos="1440"/>
        </w:tabs>
        <w:spacing w:line="264" w:lineRule="auto"/>
        <w:ind w:firstLine="709"/>
        <w:jc w:val="both"/>
        <w:rPr>
          <w:sz w:val="28"/>
          <w:szCs w:val="28"/>
        </w:rPr>
      </w:pPr>
      <w:r>
        <w:rPr>
          <w:sz w:val="28"/>
          <w:szCs w:val="28"/>
        </w:rPr>
        <w:t>6.1.3</w:t>
      </w:r>
      <w:r w:rsidRPr="00EF4C77">
        <w:rPr>
          <w:sz w:val="28"/>
          <w:szCs w:val="28"/>
        </w:rPr>
        <w:t>.</w:t>
      </w:r>
      <w:r>
        <w:rPr>
          <w:sz w:val="28"/>
          <w:szCs w:val="28"/>
        </w:rPr>
        <w:tab/>
      </w:r>
      <w:r w:rsidRPr="00EF4C77">
        <w:rPr>
          <w:sz w:val="28"/>
          <w:szCs w:val="28"/>
        </w:rPr>
        <w:t xml:space="preserve">Оплата труда работников в ночное время (с 22 часов до 6 часов) производится в повышенном размере, но не ниже 35 процентов часовой ставки (должностного оклада), рассчитанного за каждый час работы в ночное время. Конкретные размеры повышения оплаты труда за работу в ночное </w:t>
      </w:r>
      <w:r w:rsidRPr="00EF4C77">
        <w:rPr>
          <w:sz w:val="28"/>
          <w:szCs w:val="28"/>
        </w:rPr>
        <w:lastRenderedPageBreak/>
        <w:t>время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49754E" w:rsidRPr="00EF4C77" w:rsidRDefault="0049754E" w:rsidP="00C50FDF">
      <w:pPr>
        <w:tabs>
          <w:tab w:val="left" w:pos="1440"/>
        </w:tabs>
        <w:spacing w:line="264" w:lineRule="auto"/>
        <w:ind w:firstLine="709"/>
        <w:jc w:val="both"/>
        <w:rPr>
          <w:sz w:val="28"/>
          <w:szCs w:val="28"/>
        </w:rPr>
      </w:pPr>
      <w:r>
        <w:rPr>
          <w:sz w:val="28"/>
          <w:szCs w:val="28"/>
        </w:rPr>
        <w:t>6.1.4</w:t>
      </w:r>
      <w:r w:rsidRPr="00EF4C77">
        <w:rPr>
          <w:sz w:val="28"/>
          <w:szCs w:val="28"/>
        </w:rPr>
        <w:t>.</w:t>
      </w:r>
      <w:r>
        <w:rPr>
          <w:sz w:val="28"/>
          <w:szCs w:val="28"/>
        </w:rPr>
        <w:tab/>
      </w:r>
      <w:r w:rsidRPr="00EF4C77">
        <w:rPr>
          <w:sz w:val="28"/>
          <w:szCs w:val="28"/>
        </w:rPr>
        <w:t xml:space="preserve">Установить минимальный размер оплаты труда с 1 января </w:t>
      </w:r>
      <w:r>
        <w:rPr>
          <w:sz w:val="28"/>
          <w:szCs w:val="28"/>
        </w:rPr>
        <w:t xml:space="preserve">              </w:t>
      </w:r>
      <w:r w:rsidRPr="00EF4C77">
        <w:rPr>
          <w:sz w:val="28"/>
          <w:szCs w:val="28"/>
        </w:rPr>
        <w:t>2024 года в сумме 19242 (девятнадцать тысяч двести сорок два) рубля в месяц.</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Начиная с 2025 года, устанавливать минимальный размер оплаты труда в сумме, утвержденной Федеральным Законом Российской Федерации.</w:t>
      </w:r>
    </w:p>
    <w:p w:rsidR="0049754E" w:rsidRPr="00EF4C77" w:rsidRDefault="0049754E" w:rsidP="00C50FDF">
      <w:pPr>
        <w:tabs>
          <w:tab w:val="left" w:pos="1440"/>
        </w:tabs>
        <w:spacing w:line="264" w:lineRule="auto"/>
        <w:ind w:firstLine="709"/>
        <w:jc w:val="both"/>
        <w:rPr>
          <w:sz w:val="28"/>
          <w:szCs w:val="28"/>
        </w:rPr>
      </w:pPr>
      <w:r>
        <w:rPr>
          <w:sz w:val="28"/>
          <w:szCs w:val="28"/>
        </w:rPr>
        <w:t>6.1.5</w:t>
      </w:r>
      <w:r w:rsidRPr="00EF4C77">
        <w:rPr>
          <w:sz w:val="28"/>
          <w:szCs w:val="28"/>
        </w:rPr>
        <w:t>.</w:t>
      </w:r>
      <w:r>
        <w:rPr>
          <w:sz w:val="28"/>
          <w:szCs w:val="28"/>
        </w:rPr>
        <w:tab/>
      </w:r>
      <w:r w:rsidRPr="00EF4C77">
        <w:rPr>
          <w:sz w:val="28"/>
          <w:szCs w:val="28"/>
        </w:rPr>
        <w:t>Стимулирующие выплаты Работникам устанавливаются по результатам работы, в том числе по совместительству внешнему и внутреннему, в пределах средств стимулирующей части фонда оплаты труда Организации.</w:t>
      </w:r>
    </w:p>
    <w:p w:rsidR="0049754E" w:rsidRPr="00EF4C77" w:rsidRDefault="0049754E" w:rsidP="00C50FDF">
      <w:pPr>
        <w:tabs>
          <w:tab w:val="left" w:pos="1440"/>
        </w:tabs>
        <w:spacing w:line="264" w:lineRule="auto"/>
        <w:ind w:firstLine="709"/>
        <w:jc w:val="both"/>
        <w:rPr>
          <w:bCs/>
          <w:iCs/>
          <w:spacing w:val="2"/>
          <w:sz w:val="28"/>
          <w:szCs w:val="28"/>
        </w:rPr>
      </w:pPr>
      <w:r>
        <w:rPr>
          <w:spacing w:val="2"/>
          <w:sz w:val="28"/>
          <w:szCs w:val="28"/>
        </w:rPr>
        <w:t>6.1.6</w:t>
      </w:r>
      <w:r w:rsidRPr="00EF4C77">
        <w:rPr>
          <w:spacing w:val="2"/>
          <w:sz w:val="28"/>
          <w:szCs w:val="28"/>
        </w:rPr>
        <w:t>.</w:t>
      </w:r>
      <w:r>
        <w:rPr>
          <w:spacing w:val="2"/>
          <w:sz w:val="28"/>
          <w:szCs w:val="28"/>
        </w:rPr>
        <w:tab/>
      </w:r>
      <w:r w:rsidRPr="00EF4C77">
        <w:rPr>
          <w:bCs/>
          <w:iCs/>
          <w:spacing w:val="2"/>
          <w:sz w:val="28"/>
          <w:szCs w:val="28"/>
        </w:rPr>
        <w:t xml:space="preserve">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организациях, осуществляющих лечение, оздоровление и (или) отдых,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w:t>
      </w:r>
      <w:r w:rsidRPr="00EF4C77">
        <w:rPr>
          <w:spacing w:val="2"/>
          <w:sz w:val="28"/>
          <w:szCs w:val="28"/>
        </w:rPr>
        <w:t>оплачивается исходя из заработной платы, установленной действующими у данного работодателя системами оплаты труда, включая компенсационные и стимулирующие выплаты с учетом фактических результатов труда, достигнутых в период времени, отработанного сверхурочно,</w:t>
      </w:r>
      <w:r w:rsidRPr="00EF4C77">
        <w:rPr>
          <w:bCs/>
          <w:iCs/>
          <w:spacing w:val="2"/>
          <w:sz w:val="28"/>
          <w:szCs w:val="28"/>
        </w:rPr>
        <w:t xml:space="preserve"> за первые два часа работы не менее чем в полуторном размере, за последующие часы – не менее чем в двойном размере исходя из заработной платы. Конкретные размеры оплаты за сверхурочную работу (но не ниже указанных размеров) могут определяться коллективным договором или трудовым договором.</w:t>
      </w:r>
    </w:p>
    <w:p w:rsidR="0049754E" w:rsidRPr="00EF4C77" w:rsidRDefault="0049754E" w:rsidP="00C50FDF">
      <w:pPr>
        <w:tabs>
          <w:tab w:val="left" w:pos="1440"/>
        </w:tabs>
        <w:spacing w:line="264" w:lineRule="auto"/>
        <w:ind w:firstLine="709"/>
        <w:jc w:val="both"/>
        <w:rPr>
          <w:bCs/>
          <w:iCs/>
          <w:spacing w:val="2"/>
          <w:sz w:val="28"/>
          <w:szCs w:val="28"/>
        </w:rPr>
      </w:pPr>
      <w:r w:rsidRPr="00EF4C77">
        <w:rPr>
          <w:bCs/>
          <w:iCs/>
          <w:spacing w:val="2"/>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6.2.</w:t>
      </w:r>
      <w:r>
        <w:rPr>
          <w:sz w:val="28"/>
          <w:szCs w:val="28"/>
        </w:rPr>
        <w:tab/>
      </w:r>
      <w:r w:rsidRPr="00EF4C77">
        <w:rPr>
          <w:bCs/>
          <w:sz w:val="28"/>
          <w:szCs w:val="28"/>
        </w:rPr>
        <w:t>Управление в пределах своей компетенции принимает необходимые меры</w:t>
      </w:r>
      <w:r w:rsidRPr="00EF4C77">
        <w:rPr>
          <w:sz w:val="28"/>
          <w:szCs w:val="28"/>
        </w:rPr>
        <w:t>:</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6.2.1.</w:t>
      </w:r>
      <w:r>
        <w:rPr>
          <w:sz w:val="28"/>
          <w:szCs w:val="28"/>
        </w:rPr>
        <w:tab/>
      </w:r>
      <w:r w:rsidRPr="00EF4C77">
        <w:rPr>
          <w:sz w:val="28"/>
          <w:szCs w:val="28"/>
        </w:rPr>
        <w:t>Для обеспечения индексации и повышения оплаты труда Работникам отрасли в соответствии с нормативными правовыми актами Российской Федерации, Белгородской области, Старооскольского городского округа.</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6.2.2.</w:t>
      </w:r>
      <w:r>
        <w:rPr>
          <w:sz w:val="28"/>
          <w:szCs w:val="28"/>
        </w:rPr>
        <w:tab/>
      </w:r>
      <w:r w:rsidRPr="00EF4C77">
        <w:rPr>
          <w:sz w:val="28"/>
          <w:szCs w:val="28"/>
        </w:rPr>
        <w:t xml:space="preserve">По обеспечению выплаты заработной платы работникам подведомственных Организаций два раза в месяц. Конкретные даты выплаты заработной платы Работникам устанавливаются коллективным договором </w:t>
      </w:r>
      <w:r w:rsidRPr="00EF4C77">
        <w:rPr>
          <w:sz w:val="28"/>
          <w:szCs w:val="28"/>
        </w:rPr>
        <w:lastRenderedPageBreak/>
        <w:t>Организации, правилами внутреннего трудового распорядка, трудовым договором в соответствии с установленными сроками.</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6.2.3.</w:t>
      </w:r>
      <w:r>
        <w:rPr>
          <w:sz w:val="28"/>
          <w:szCs w:val="28"/>
        </w:rPr>
        <w:tab/>
      </w:r>
      <w:r w:rsidRPr="00EF4C77">
        <w:rPr>
          <w:sz w:val="28"/>
          <w:szCs w:val="28"/>
        </w:rPr>
        <w:t>По оплате отпуска не позднее, чем за 3 дня до его начала.</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6.2.4.</w:t>
      </w:r>
      <w:r>
        <w:rPr>
          <w:sz w:val="28"/>
          <w:szCs w:val="28"/>
        </w:rPr>
        <w:tab/>
      </w:r>
      <w:r w:rsidRPr="00EF4C77">
        <w:rPr>
          <w:sz w:val="28"/>
          <w:szCs w:val="28"/>
        </w:rPr>
        <w:t>По выплате заработной платы с выдачей каждому Работнику расчетного листка с указанием в нем составных частей причитающейся Работнику заработной платы, размеров и оснований произведенных удержаний, а также общей денежной суммы, подлежащей выдаче на руки.</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6.2.5.</w:t>
      </w:r>
      <w:r>
        <w:rPr>
          <w:sz w:val="28"/>
          <w:szCs w:val="28"/>
        </w:rPr>
        <w:tab/>
      </w:r>
      <w:r w:rsidRPr="00EF4C77">
        <w:rPr>
          <w:sz w:val="28"/>
          <w:szCs w:val="28"/>
        </w:rPr>
        <w:t>Для сохранения Работникам выплаты среднемесячной заработной платы в случае вынужденного простоя по вине Работодателя или по причинам, не зависящим от Работодателя и Работника.</w:t>
      </w:r>
    </w:p>
    <w:p w:rsidR="0049754E" w:rsidRPr="00EF4C77" w:rsidRDefault="0049754E" w:rsidP="00C50FDF">
      <w:pPr>
        <w:tabs>
          <w:tab w:val="left" w:pos="1440"/>
        </w:tabs>
        <w:spacing w:line="264" w:lineRule="auto"/>
        <w:ind w:firstLine="709"/>
        <w:jc w:val="both"/>
        <w:rPr>
          <w:sz w:val="28"/>
          <w:szCs w:val="28"/>
        </w:rPr>
      </w:pPr>
      <w:r w:rsidRPr="00EF4C77">
        <w:rPr>
          <w:bCs/>
          <w:sz w:val="28"/>
          <w:szCs w:val="28"/>
        </w:rPr>
        <w:t>6.3.</w:t>
      </w:r>
      <w:r>
        <w:rPr>
          <w:bCs/>
          <w:sz w:val="28"/>
          <w:szCs w:val="28"/>
        </w:rPr>
        <w:tab/>
      </w:r>
      <w:r w:rsidRPr="00EF4C77">
        <w:rPr>
          <w:bCs/>
          <w:sz w:val="28"/>
          <w:szCs w:val="28"/>
        </w:rPr>
        <w:t>Стороны согласились</w:t>
      </w:r>
      <w:r w:rsidRPr="00EF4C77">
        <w:rPr>
          <w:sz w:val="28"/>
          <w:szCs w:val="28"/>
        </w:rPr>
        <w:t>:</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6.3.1.</w:t>
      </w:r>
      <w:r>
        <w:rPr>
          <w:sz w:val="28"/>
          <w:szCs w:val="28"/>
        </w:rPr>
        <w:tab/>
      </w:r>
      <w:r w:rsidRPr="00EF4C77">
        <w:rPr>
          <w:sz w:val="28"/>
          <w:szCs w:val="28"/>
        </w:rPr>
        <w:t>В случае нарушения установленного срока выплаты заработной платы, оплаты отпускных, иных выплат, причитающихся Работнику, выплачивать денежную компенсацию в размере, определенном ст. 236 Трудового кодекса Российской Федерации.</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6.3.2.</w:t>
      </w:r>
      <w:r>
        <w:rPr>
          <w:sz w:val="28"/>
          <w:szCs w:val="28"/>
        </w:rPr>
        <w:tab/>
      </w:r>
      <w:r w:rsidRPr="00EF4C77">
        <w:rPr>
          <w:sz w:val="28"/>
          <w:szCs w:val="28"/>
        </w:rPr>
        <w:t>Сохранить среднюю заработную плату Работникам:</w:t>
      </w:r>
    </w:p>
    <w:p w:rsidR="0049754E" w:rsidRPr="00EF4C77" w:rsidRDefault="0049754E" w:rsidP="00C50FDF">
      <w:pPr>
        <w:tabs>
          <w:tab w:val="left" w:pos="1080"/>
          <w:tab w:val="left" w:pos="1440"/>
        </w:tabs>
        <w:spacing w:line="264" w:lineRule="auto"/>
        <w:ind w:firstLine="709"/>
        <w:jc w:val="both"/>
        <w:rPr>
          <w:sz w:val="28"/>
          <w:szCs w:val="28"/>
        </w:rPr>
      </w:pPr>
      <w:r w:rsidRPr="00EF4C77">
        <w:rPr>
          <w:sz w:val="28"/>
          <w:szCs w:val="28"/>
        </w:rPr>
        <w:t>-</w:t>
      </w:r>
      <w:r>
        <w:rPr>
          <w:sz w:val="28"/>
          <w:szCs w:val="28"/>
        </w:rPr>
        <w:tab/>
      </w:r>
      <w:r w:rsidRPr="00EF4C77">
        <w:rPr>
          <w:sz w:val="28"/>
          <w:szCs w:val="28"/>
        </w:rPr>
        <w:t>за время участия их в забастовке, проводимой в соответствии с действующим законодательством Российской Федерации;</w:t>
      </w:r>
    </w:p>
    <w:p w:rsidR="0049754E" w:rsidRPr="00EF4C77" w:rsidRDefault="0049754E" w:rsidP="00C50FDF">
      <w:pPr>
        <w:tabs>
          <w:tab w:val="left" w:pos="1080"/>
          <w:tab w:val="left" w:pos="1440"/>
        </w:tabs>
        <w:spacing w:line="264" w:lineRule="auto"/>
        <w:ind w:firstLine="709"/>
        <w:jc w:val="both"/>
        <w:rPr>
          <w:color w:val="FF3300"/>
          <w:sz w:val="28"/>
          <w:szCs w:val="28"/>
        </w:rPr>
      </w:pPr>
      <w:r w:rsidRPr="00EF4C77">
        <w:rPr>
          <w:sz w:val="28"/>
          <w:szCs w:val="28"/>
        </w:rPr>
        <w:t>-</w:t>
      </w:r>
      <w:r>
        <w:rPr>
          <w:sz w:val="28"/>
          <w:szCs w:val="28"/>
        </w:rPr>
        <w:tab/>
      </w:r>
      <w:r w:rsidRPr="00EF4C77">
        <w:rPr>
          <w:sz w:val="28"/>
          <w:szCs w:val="28"/>
        </w:rPr>
        <w:t xml:space="preserve">за время вынужденного простоя, по причинам, не зависящим </w:t>
      </w:r>
      <w:r>
        <w:rPr>
          <w:sz w:val="28"/>
          <w:szCs w:val="28"/>
        </w:rPr>
        <w:t xml:space="preserve">                  </w:t>
      </w:r>
      <w:r w:rsidRPr="00EF4C77">
        <w:rPr>
          <w:sz w:val="28"/>
          <w:szCs w:val="28"/>
        </w:rPr>
        <w:t>от Работодателя и Работника:</w:t>
      </w:r>
      <w:r w:rsidRPr="00EF4C77">
        <w:rPr>
          <w:color w:val="FF3300"/>
          <w:sz w:val="28"/>
          <w:szCs w:val="28"/>
        </w:rPr>
        <w:t xml:space="preserve"> </w:t>
      </w:r>
    </w:p>
    <w:p w:rsidR="0049754E" w:rsidRDefault="0049754E" w:rsidP="00C50FDF">
      <w:pPr>
        <w:tabs>
          <w:tab w:val="left" w:pos="1080"/>
          <w:tab w:val="left" w:pos="1440"/>
        </w:tabs>
        <w:spacing w:line="264" w:lineRule="auto"/>
        <w:ind w:firstLine="709"/>
        <w:jc w:val="both"/>
        <w:rPr>
          <w:sz w:val="28"/>
          <w:szCs w:val="28"/>
        </w:rPr>
      </w:pPr>
      <w:r w:rsidRPr="00EF4C77">
        <w:rPr>
          <w:sz w:val="28"/>
          <w:szCs w:val="28"/>
        </w:rPr>
        <w:t>а)</w:t>
      </w:r>
      <w:r>
        <w:rPr>
          <w:sz w:val="28"/>
          <w:szCs w:val="28"/>
        </w:rPr>
        <w:tab/>
      </w:r>
      <w:r w:rsidRPr="00EF4C77">
        <w:rPr>
          <w:sz w:val="28"/>
          <w:szCs w:val="28"/>
        </w:rPr>
        <w:t xml:space="preserve">в случае введения в Организации ограничительных мероприятий (карантин) в соответствии с Федеральным законом от 30 марта 1999 г. </w:t>
      </w:r>
      <w:r>
        <w:rPr>
          <w:sz w:val="28"/>
          <w:szCs w:val="28"/>
        </w:rPr>
        <w:t xml:space="preserve">               </w:t>
      </w:r>
      <w:r w:rsidRPr="00EF4C77">
        <w:rPr>
          <w:sz w:val="28"/>
          <w:szCs w:val="28"/>
        </w:rPr>
        <w:t>№ 52-ФЗ «О санитарно-эпидемиологическом благополучии населения» при возникновении (угрозе возникновения) и распространении (угрозе распространения) инфекционных заболеваний;</w:t>
      </w:r>
    </w:p>
    <w:p w:rsidR="0049754E" w:rsidRDefault="0049754E" w:rsidP="00C50FDF">
      <w:pPr>
        <w:tabs>
          <w:tab w:val="left" w:pos="1080"/>
          <w:tab w:val="left" w:pos="1440"/>
        </w:tabs>
        <w:spacing w:line="264" w:lineRule="auto"/>
        <w:ind w:firstLine="709"/>
        <w:jc w:val="both"/>
        <w:rPr>
          <w:sz w:val="28"/>
          <w:szCs w:val="28"/>
        </w:rPr>
      </w:pPr>
      <w:r w:rsidRPr="00EF4C77">
        <w:rPr>
          <w:sz w:val="28"/>
          <w:szCs w:val="28"/>
        </w:rPr>
        <w:t>б)</w:t>
      </w:r>
      <w:r>
        <w:rPr>
          <w:sz w:val="28"/>
          <w:szCs w:val="28"/>
        </w:rPr>
        <w:tab/>
      </w:r>
      <w:r w:rsidRPr="00EF4C77">
        <w:rPr>
          <w:sz w:val="28"/>
          <w:szCs w:val="28"/>
        </w:rPr>
        <w:t>в случае капитального ремонта Организации по решению собственника здания Организации, не являющегося Работодателем, либо в случае, если необходимость ремонта вызвана наступлением чрезвычайных обстоятельств (катастрофой природного или техногенного характера, военными действиями, производственной аварией, пожаром, наводнением, землетрясением и прочее), при невозможности предоставления Работнику работы в иной образовательной организации в пределах соответствующего населенного пункта для осуществления аналогичных обязанностей по аналогичной должности в период до окончания в Организации капитального ремонта (далее – Аналогичный работодатель).</w:t>
      </w:r>
    </w:p>
    <w:p w:rsidR="00803169" w:rsidRPr="00EF4C77" w:rsidRDefault="00803169" w:rsidP="00C50FDF">
      <w:pPr>
        <w:tabs>
          <w:tab w:val="left" w:pos="1080"/>
          <w:tab w:val="left" w:pos="1440"/>
        </w:tabs>
        <w:spacing w:line="264" w:lineRule="auto"/>
        <w:ind w:firstLine="709"/>
        <w:jc w:val="both"/>
        <w:rPr>
          <w:sz w:val="28"/>
          <w:szCs w:val="28"/>
        </w:rPr>
      </w:pPr>
      <w:r w:rsidRPr="00A008A3">
        <w:rPr>
          <w:sz w:val="26"/>
          <w:szCs w:val="26"/>
        </w:rPr>
        <w:t xml:space="preserve">в) в случае объявления Работодателем режима простоя в отношении Работников в </w:t>
      </w:r>
      <w:r w:rsidRPr="00803169">
        <w:rPr>
          <w:sz w:val="28"/>
          <w:szCs w:val="28"/>
        </w:rPr>
        <w:t xml:space="preserve">соответствии с решениями оперативного штаба Белгородской области, действующего в рамках исполнения Указа Президента Российской Федерации              от 19 октября 2022 года №757 «О мерах, осуществляемых </w:t>
      </w:r>
      <w:r w:rsidRPr="00803169">
        <w:rPr>
          <w:sz w:val="28"/>
          <w:szCs w:val="28"/>
        </w:rPr>
        <w:lastRenderedPageBreak/>
        <w:t>в субъектах Российской Федерации в связи с указом президента Российской Федерации от 19 октября            2022 года №756</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При наличии согласия Аналогичного работодателя в письменной форме принять Работника (в отношении которого принято решение о вынужденном простое ввиду капитального ремонта по причинам, не зависящим от Работодателя и Работника) на работу по срочному трудовому договору и письменного обязательства Организации о приеме Работника обратно на ту же должность после завершения капитального ремонта (трактуемых в силу ст. 64 ТК РФ как соответствующие приглашения работодателей), в случае отсутствия в течении семи календарных дней с даты ознакомления с названными документами согласия Работника на перевод к Аналогичному работодателю, Работнику гарантируется сохранение 2/3 заработной платы, рассчитанной пропорционально времени простоя, и соответственно первый абзац подпункта «б» настоящего пункта в данном случае не применяется.</w:t>
      </w:r>
    </w:p>
    <w:p w:rsidR="0049754E" w:rsidRPr="00EF4C77" w:rsidRDefault="0049754E" w:rsidP="00C50FDF">
      <w:pPr>
        <w:tabs>
          <w:tab w:val="left" w:pos="1080"/>
        </w:tabs>
        <w:spacing w:line="264" w:lineRule="auto"/>
        <w:ind w:firstLine="709"/>
        <w:jc w:val="both"/>
        <w:rPr>
          <w:sz w:val="28"/>
          <w:szCs w:val="28"/>
        </w:rPr>
      </w:pPr>
      <w:r w:rsidRPr="00EF4C77">
        <w:rPr>
          <w:sz w:val="28"/>
          <w:szCs w:val="28"/>
        </w:rPr>
        <w:t>-</w:t>
      </w:r>
      <w:r>
        <w:rPr>
          <w:sz w:val="28"/>
          <w:szCs w:val="28"/>
        </w:rPr>
        <w:tab/>
      </w:r>
      <w:r w:rsidRPr="00EF4C77">
        <w:rPr>
          <w:sz w:val="28"/>
          <w:szCs w:val="28"/>
        </w:rPr>
        <w:t>за время приостановки работы по причине несвоевременной или неполной выплаты заработной платы в порядке, предусмотренном ст. 142 Трудового кодекса Российской Федерации;</w:t>
      </w:r>
    </w:p>
    <w:p w:rsidR="0049754E" w:rsidRPr="00EF4C77" w:rsidRDefault="0049754E" w:rsidP="00C50FDF">
      <w:pPr>
        <w:tabs>
          <w:tab w:val="left" w:pos="1080"/>
        </w:tabs>
        <w:spacing w:line="264" w:lineRule="auto"/>
        <w:ind w:firstLine="709"/>
        <w:jc w:val="both"/>
        <w:rPr>
          <w:sz w:val="28"/>
          <w:szCs w:val="28"/>
        </w:rPr>
      </w:pPr>
      <w:r w:rsidRPr="00EF4C77">
        <w:rPr>
          <w:sz w:val="28"/>
          <w:szCs w:val="28"/>
        </w:rPr>
        <w:t>-</w:t>
      </w:r>
      <w:r>
        <w:rPr>
          <w:sz w:val="28"/>
          <w:szCs w:val="28"/>
        </w:rPr>
        <w:tab/>
      </w:r>
      <w:r w:rsidRPr="00EF4C77">
        <w:rPr>
          <w:sz w:val="28"/>
          <w:szCs w:val="28"/>
        </w:rPr>
        <w:t>принимающим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заключения контракта о добровольном содействии в выполнении задач, возложенных на Вооруженные силы Российской Федерации.</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6.3.3.</w:t>
      </w:r>
      <w:r>
        <w:rPr>
          <w:sz w:val="28"/>
          <w:szCs w:val="28"/>
        </w:rPr>
        <w:tab/>
      </w:r>
      <w:r w:rsidRPr="00EF4C77">
        <w:rPr>
          <w:sz w:val="28"/>
          <w:szCs w:val="28"/>
        </w:rPr>
        <w:t>В случае уменьшения у учителей общеобразовательных Организаций в течение учебного года учебной нагрузки по независящим от них причинам (за исключением случаев ликвидации учреждения)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сохраняются до конца учебного года заработная плата в порядке, предусмотренном приказом Министерства образования и науки Российской Федерации от 22.12.2014 г. № 1601 «О продолжительности рабочего времени (норме часов 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6.3.4.</w:t>
      </w:r>
      <w:r>
        <w:rPr>
          <w:sz w:val="28"/>
          <w:szCs w:val="28"/>
        </w:rPr>
        <w:tab/>
      </w:r>
      <w:r w:rsidRPr="00EF4C77">
        <w:rPr>
          <w:sz w:val="28"/>
          <w:szCs w:val="28"/>
        </w:rPr>
        <w:t xml:space="preserve">Применять почасовую оплату за часы, данные в порядке замещения не свыше двух месяцев отсутствующих по болезни или в случае наличия вакансии. В случаях, когда замещение продолжается более 2-х месяцев, оплату за него производить со дня начала замещения за все часы </w:t>
      </w:r>
      <w:r w:rsidRPr="00EF4C77">
        <w:rPr>
          <w:sz w:val="28"/>
          <w:szCs w:val="28"/>
        </w:rPr>
        <w:lastRenderedPageBreak/>
        <w:t>фактической педагогической работы путем внесения изменений в тарификацию учебной нагрузки.</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6.3.5.</w:t>
      </w:r>
      <w:r>
        <w:rPr>
          <w:sz w:val="28"/>
          <w:szCs w:val="28"/>
        </w:rPr>
        <w:tab/>
      </w:r>
      <w:r w:rsidRPr="00EF4C77">
        <w:rPr>
          <w:sz w:val="28"/>
          <w:szCs w:val="28"/>
        </w:rPr>
        <w:t xml:space="preserve">Исчисление заработной платы за индивидуальное обучение на дому на основании медицинского заключения детей, имеющих ограниченные возможности здоровья, осуществлять в соответствии с постановлением правительства Белгородской области от 23 июня 2008 г. № 159-пп, </w:t>
      </w:r>
      <w:r w:rsidR="007D44FB">
        <w:rPr>
          <w:sz w:val="28"/>
          <w:szCs w:val="28"/>
        </w:rPr>
        <w:t xml:space="preserve">                </w:t>
      </w:r>
      <w:r w:rsidRPr="00EF4C77">
        <w:rPr>
          <w:sz w:val="28"/>
          <w:szCs w:val="28"/>
        </w:rPr>
        <w:t>от 30.09.2019 г. №421-пп, с учетом Рекомендаций об условиях оплаты труда работников образовательных учреждений, разработанных Министерством образования и науки РФ и Профсоюзом работников народного образования и науки РФ.</w:t>
      </w:r>
    </w:p>
    <w:p w:rsidR="0049754E" w:rsidRPr="00EF4C77" w:rsidRDefault="0049754E" w:rsidP="00C50FDF">
      <w:pPr>
        <w:tabs>
          <w:tab w:val="left" w:pos="1440"/>
        </w:tabs>
        <w:spacing w:line="264" w:lineRule="auto"/>
        <w:ind w:firstLine="709"/>
        <w:jc w:val="both"/>
        <w:rPr>
          <w:sz w:val="28"/>
          <w:szCs w:val="28"/>
        </w:rPr>
      </w:pPr>
      <w:r w:rsidRPr="00EF4C77">
        <w:rPr>
          <w:sz w:val="28"/>
          <w:szCs w:val="28"/>
        </w:rPr>
        <w:t>6.3.6.</w:t>
      </w:r>
      <w:r>
        <w:rPr>
          <w:sz w:val="28"/>
          <w:szCs w:val="28"/>
        </w:rPr>
        <w:tab/>
      </w:r>
      <w:r w:rsidRPr="00EF4C77">
        <w:rPr>
          <w:sz w:val="28"/>
          <w:szCs w:val="28"/>
        </w:rPr>
        <w:t>Предусматривать в коллективном договоре образовательной организации (а также в перечне выплат стимулирующего характера как приложении к нему) возможность установления за счет средств бюджета организации выплаты (доплаты) работнику, на которого с письменного согласия возложены общественно значимые виды деятельности:</w:t>
      </w:r>
    </w:p>
    <w:p w:rsidR="0049754E" w:rsidRPr="00EF4C77" w:rsidRDefault="0049754E" w:rsidP="00C50FDF">
      <w:pPr>
        <w:tabs>
          <w:tab w:val="left" w:pos="1080"/>
          <w:tab w:val="left" w:pos="1440"/>
        </w:tabs>
        <w:spacing w:line="264" w:lineRule="auto"/>
        <w:ind w:firstLine="709"/>
        <w:jc w:val="both"/>
        <w:rPr>
          <w:sz w:val="28"/>
          <w:szCs w:val="28"/>
        </w:rPr>
      </w:pPr>
      <w:r w:rsidRPr="00EF4C77">
        <w:rPr>
          <w:sz w:val="28"/>
          <w:szCs w:val="28"/>
        </w:rPr>
        <w:t>а)</w:t>
      </w:r>
      <w:r>
        <w:rPr>
          <w:sz w:val="28"/>
          <w:szCs w:val="28"/>
        </w:rPr>
        <w:tab/>
      </w:r>
      <w:r w:rsidRPr="00EF4C77">
        <w:rPr>
          <w:sz w:val="28"/>
          <w:szCs w:val="28"/>
        </w:rPr>
        <w:t>по содействию созданию условий, повышающих результативность деятельности образовательной организации, благоприятного климата в коллективе;</w:t>
      </w:r>
    </w:p>
    <w:p w:rsidR="0049754E" w:rsidRPr="00EF4C77" w:rsidRDefault="0049754E" w:rsidP="00C50FDF">
      <w:pPr>
        <w:tabs>
          <w:tab w:val="left" w:pos="1080"/>
          <w:tab w:val="left" w:pos="1440"/>
        </w:tabs>
        <w:spacing w:line="264" w:lineRule="auto"/>
        <w:ind w:firstLine="709"/>
        <w:jc w:val="both"/>
        <w:rPr>
          <w:sz w:val="28"/>
          <w:szCs w:val="28"/>
        </w:rPr>
      </w:pPr>
      <w:r w:rsidRPr="00EF4C77">
        <w:rPr>
          <w:sz w:val="28"/>
          <w:szCs w:val="28"/>
        </w:rPr>
        <w:t>б)</w:t>
      </w:r>
      <w:r>
        <w:rPr>
          <w:sz w:val="28"/>
          <w:szCs w:val="28"/>
        </w:rPr>
        <w:tab/>
      </w:r>
      <w:r w:rsidRPr="00EF4C77">
        <w:rPr>
          <w:sz w:val="28"/>
          <w:szCs w:val="28"/>
        </w:rPr>
        <w:t>по участию в разработке локальных нормативных актов, подготовке и организации социально значимых мероприятий в образовательной организации;</w:t>
      </w:r>
    </w:p>
    <w:p w:rsidR="0049754E" w:rsidRPr="00EF4C77" w:rsidRDefault="0049754E" w:rsidP="00C50FDF">
      <w:pPr>
        <w:tabs>
          <w:tab w:val="left" w:pos="1080"/>
          <w:tab w:val="left" w:pos="1440"/>
        </w:tabs>
        <w:spacing w:line="264" w:lineRule="auto"/>
        <w:ind w:firstLine="709"/>
        <w:jc w:val="both"/>
        <w:rPr>
          <w:sz w:val="28"/>
          <w:szCs w:val="28"/>
        </w:rPr>
      </w:pPr>
      <w:r w:rsidRPr="00EF4C77">
        <w:rPr>
          <w:sz w:val="28"/>
          <w:szCs w:val="28"/>
        </w:rPr>
        <w:t>в)</w:t>
      </w:r>
      <w:r>
        <w:rPr>
          <w:sz w:val="28"/>
          <w:szCs w:val="28"/>
        </w:rPr>
        <w:tab/>
      </w:r>
      <w:r w:rsidRPr="00EF4C77">
        <w:rPr>
          <w:sz w:val="28"/>
          <w:szCs w:val="28"/>
        </w:rPr>
        <w:t xml:space="preserve">по контролю за соблюдением трудового законодательства и иных нормативных правовых актов, содержащих нормы трудового права; </w:t>
      </w:r>
    </w:p>
    <w:p w:rsidR="0049754E" w:rsidRPr="00C44ED6" w:rsidRDefault="0049754E" w:rsidP="00C50FDF">
      <w:pPr>
        <w:tabs>
          <w:tab w:val="left" w:pos="1080"/>
          <w:tab w:val="left" w:pos="1440"/>
        </w:tabs>
        <w:spacing w:line="264" w:lineRule="auto"/>
        <w:ind w:firstLine="709"/>
        <w:jc w:val="both"/>
        <w:rPr>
          <w:sz w:val="28"/>
          <w:szCs w:val="28"/>
        </w:rPr>
      </w:pPr>
      <w:r w:rsidRPr="00EF4C77">
        <w:rPr>
          <w:sz w:val="28"/>
          <w:szCs w:val="28"/>
        </w:rPr>
        <w:t>г)</w:t>
      </w:r>
      <w:r>
        <w:rPr>
          <w:sz w:val="28"/>
          <w:szCs w:val="28"/>
        </w:rPr>
        <w:tab/>
      </w:r>
      <w:r w:rsidRPr="00EF4C77">
        <w:rPr>
          <w:sz w:val="28"/>
          <w:szCs w:val="28"/>
        </w:rPr>
        <w:t>по контролю за выполнением условий трудовых договоров работников, дополнительных соглашений к трудовым договорам, коллективных договоров.</w:t>
      </w:r>
      <w:r w:rsidRPr="00C44ED6">
        <w:rPr>
          <w:sz w:val="28"/>
          <w:szCs w:val="28"/>
        </w:rPr>
        <w:t xml:space="preserve"> </w:t>
      </w:r>
    </w:p>
    <w:p w:rsidR="0049754E" w:rsidRPr="00C44ED6" w:rsidRDefault="0049754E" w:rsidP="00C50FDF">
      <w:pPr>
        <w:spacing w:line="264" w:lineRule="auto"/>
        <w:ind w:firstLine="720"/>
        <w:jc w:val="both"/>
        <w:rPr>
          <w:color w:val="0070C0"/>
          <w:sz w:val="28"/>
          <w:szCs w:val="28"/>
        </w:rPr>
      </w:pPr>
    </w:p>
    <w:p w:rsidR="0049754E" w:rsidRPr="00C44ED6" w:rsidRDefault="0049754E" w:rsidP="00C50FDF">
      <w:pPr>
        <w:spacing w:line="264" w:lineRule="auto"/>
        <w:jc w:val="center"/>
        <w:rPr>
          <w:sz w:val="28"/>
          <w:szCs w:val="28"/>
        </w:rPr>
      </w:pPr>
      <w:r w:rsidRPr="00C44ED6">
        <w:rPr>
          <w:sz w:val="28"/>
          <w:szCs w:val="28"/>
          <w:lang w:val="en-US"/>
        </w:rPr>
        <w:t>VII</w:t>
      </w:r>
      <w:r w:rsidRPr="00C44ED6">
        <w:rPr>
          <w:sz w:val="28"/>
          <w:szCs w:val="28"/>
        </w:rPr>
        <w:t>. РАБОЧЕЕ ВРЕМЯ И ВРЕМЯ ОТДЫХА</w:t>
      </w:r>
    </w:p>
    <w:p w:rsidR="0049754E" w:rsidRPr="00C44ED6" w:rsidRDefault="0049754E" w:rsidP="00C50FDF">
      <w:pPr>
        <w:spacing w:line="264" w:lineRule="auto"/>
        <w:ind w:firstLine="720"/>
        <w:jc w:val="center"/>
        <w:rPr>
          <w:sz w:val="28"/>
          <w:szCs w:val="28"/>
        </w:rPr>
      </w:pPr>
    </w:p>
    <w:p w:rsidR="0049754E" w:rsidRPr="00C44ED6" w:rsidRDefault="0049754E" w:rsidP="00C50FDF">
      <w:pPr>
        <w:tabs>
          <w:tab w:val="left" w:pos="1440"/>
        </w:tabs>
        <w:spacing w:line="264" w:lineRule="auto"/>
        <w:ind w:firstLine="709"/>
        <w:jc w:val="both"/>
        <w:rPr>
          <w:sz w:val="28"/>
          <w:szCs w:val="28"/>
        </w:rPr>
      </w:pPr>
      <w:r w:rsidRPr="00C44ED6">
        <w:rPr>
          <w:sz w:val="28"/>
          <w:szCs w:val="28"/>
        </w:rPr>
        <w:t>7.1.</w:t>
      </w:r>
      <w:r>
        <w:rPr>
          <w:sz w:val="28"/>
          <w:szCs w:val="28"/>
        </w:rPr>
        <w:tab/>
      </w:r>
      <w:r w:rsidRPr="00C44ED6">
        <w:rPr>
          <w:sz w:val="28"/>
          <w:szCs w:val="28"/>
        </w:rPr>
        <w:t>Стороны при регулировании вопросов рабочего времени и времени отдыха исходят из того, что:</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7.1.1.</w:t>
      </w:r>
      <w:r>
        <w:rPr>
          <w:sz w:val="28"/>
          <w:szCs w:val="28"/>
        </w:rPr>
        <w:tab/>
      </w:r>
      <w:r w:rsidRPr="00C44ED6">
        <w:rPr>
          <w:sz w:val="28"/>
          <w:szCs w:val="28"/>
        </w:rPr>
        <w:t xml:space="preserve">Продолжительность рабочего времени и времени отдыха педагогических и других Работников образовательных Организаций устанавливается в зависимости от наименования должности, условий труда и других факторов в соответствии с трудовым законодательством и иными нормативными правовыми актами, содержащими нормы трудового права, в том числе приказом Министерства образования и науки Российской Федерации от 22.12.2014 г. № 1601 «О продолжительности рабочего времени (норме часов педагогической работы за ставку заработной платы) </w:t>
      </w:r>
      <w:r w:rsidRPr="00C44ED6">
        <w:rPr>
          <w:sz w:val="28"/>
          <w:szCs w:val="28"/>
        </w:rPr>
        <w:lastRenderedPageBreak/>
        <w:t>педагогических работников и порядке определения учебной нагрузки педагогических работников, оговариваемой в трудовом договоре».</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7.1.2.</w:t>
      </w:r>
      <w:r>
        <w:rPr>
          <w:sz w:val="28"/>
          <w:szCs w:val="28"/>
        </w:rPr>
        <w:tab/>
      </w:r>
      <w:r w:rsidRPr="00C44ED6">
        <w:rPr>
          <w:sz w:val="28"/>
          <w:szCs w:val="28"/>
        </w:rPr>
        <w:t>Режим рабочего времени и времени отдыха педагогических и других Работников образовательных Организаций определяется правилами внутреннего трудового распорядка, разрабатываемыми в соответствии с трудовым законодательством и иными нормативными правовыми актами, содержащими нормы трудового права, в том числе приказом Минобрнауки России</w:t>
      </w:r>
      <w:r>
        <w:rPr>
          <w:sz w:val="28"/>
          <w:szCs w:val="28"/>
        </w:rPr>
        <w:t xml:space="preserve"> </w:t>
      </w:r>
      <w:r w:rsidRPr="00C44ED6">
        <w:rPr>
          <w:sz w:val="28"/>
          <w:szCs w:val="28"/>
        </w:rPr>
        <w:t>от 11.05.2016 г. №536 «Об утверждении Особенностей режима рабочего времени и времени отдыха педагогических и иных работников организации, осуществляющих образовательную деятельность».</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7.1.3.</w:t>
      </w:r>
      <w:r>
        <w:rPr>
          <w:sz w:val="28"/>
          <w:szCs w:val="28"/>
        </w:rPr>
        <w:tab/>
      </w:r>
      <w:r w:rsidRPr="00C44ED6">
        <w:rPr>
          <w:sz w:val="28"/>
          <w:szCs w:val="28"/>
        </w:rPr>
        <w:t>Работа в выходные и нерабочие праздничные дни запрещается, за исключением случаев, предусмотренных Трудовым кодексом РФ. Привлечение к работе в выходные и нерабочие праздничные дни допускается с письменного согласия Работника, согласия выборного профсоюзного органа и оформляется письменным приказом (распоряжением) представителя Работодателя.</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Работа в выходной и нерабочий праздничный день оплачивается не менее чем в двойном размере в порядке, определенном</w:t>
      </w:r>
      <w:r>
        <w:rPr>
          <w:sz w:val="28"/>
          <w:szCs w:val="28"/>
        </w:rPr>
        <w:t xml:space="preserve"> </w:t>
      </w:r>
      <w:r w:rsidRPr="00C44ED6">
        <w:rPr>
          <w:sz w:val="28"/>
          <w:szCs w:val="28"/>
        </w:rPr>
        <w:t>ст. 153 Трудового кодекса РФ.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49754E" w:rsidRPr="00C44ED6" w:rsidRDefault="0049754E" w:rsidP="00C50FDF">
      <w:pPr>
        <w:tabs>
          <w:tab w:val="left" w:pos="1440"/>
        </w:tabs>
        <w:spacing w:line="264" w:lineRule="auto"/>
        <w:ind w:firstLine="709"/>
        <w:jc w:val="both"/>
        <w:rPr>
          <w:bCs/>
          <w:sz w:val="28"/>
          <w:szCs w:val="28"/>
        </w:rPr>
      </w:pPr>
      <w:r w:rsidRPr="00C44ED6">
        <w:rPr>
          <w:sz w:val="28"/>
          <w:szCs w:val="28"/>
        </w:rPr>
        <w:t>7.1.4.</w:t>
      </w:r>
      <w:r>
        <w:rPr>
          <w:sz w:val="28"/>
          <w:szCs w:val="28"/>
        </w:rPr>
        <w:tab/>
      </w:r>
      <w:r w:rsidRPr="00C44ED6">
        <w:rPr>
          <w:bCs/>
          <w:sz w:val="28"/>
          <w:szCs w:val="28"/>
        </w:rPr>
        <w:t>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 373, должна создаваться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7.1.5.</w:t>
      </w:r>
      <w:r>
        <w:rPr>
          <w:sz w:val="28"/>
          <w:szCs w:val="28"/>
        </w:rPr>
        <w:tab/>
      </w:r>
      <w:r w:rsidRPr="00C44ED6">
        <w:rPr>
          <w:sz w:val="28"/>
          <w:szCs w:val="28"/>
        </w:rPr>
        <w:t>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утвержденным работодателем по согласованию с выборным профсоюзным органом учреждения не позднее, чем за две недели до наступления календарного года, с учетом необходимости обеспечения нормальной работы учреждения и благоприятных условий для отдыха работников.</w:t>
      </w:r>
    </w:p>
    <w:p w:rsidR="0049754E" w:rsidRDefault="0049754E" w:rsidP="00C50FDF">
      <w:pPr>
        <w:tabs>
          <w:tab w:val="left" w:pos="1440"/>
        </w:tabs>
        <w:spacing w:line="264" w:lineRule="auto"/>
        <w:ind w:firstLine="709"/>
        <w:jc w:val="both"/>
        <w:rPr>
          <w:sz w:val="28"/>
          <w:szCs w:val="28"/>
        </w:rPr>
      </w:pPr>
      <w:r w:rsidRPr="00C44ED6">
        <w:rPr>
          <w:sz w:val="28"/>
          <w:szCs w:val="28"/>
        </w:rPr>
        <w:lastRenderedPageBreak/>
        <w:t xml:space="preserve">Продолжительность ежегодного отпуска устанавливается в соответствии с постановлением Правительства РФ от 14.05.2015 г. № 466 </w:t>
      </w:r>
      <w:r>
        <w:rPr>
          <w:sz w:val="28"/>
          <w:szCs w:val="28"/>
        </w:rPr>
        <w:t xml:space="preserve">             </w:t>
      </w:r>
      <w:r w:rsidRPr="00C44ED6">
        <w:rPr>
          <w:sz w:val="28"/>
          <w:szCs w:val="28"/>
        </w:rPr>
        <w:t>«О ежегодных основных удлиненных оплачиваемых отпусках».</w:t>
      </w:r>
    </w:p>
    <w:p w:rsidR="0049754E" w:rsidRPr="00C44ED6" w:rsidRDefault="0049754E" w:rsidP="00C50FDF">
      <w:pPr>
        <w:tabs>
          <w:tab w:val="left" w:pos="1440"/>
        </w:tabs>
        <w:spacing w:line="264" w:lineRule="auto"/>
        <w:ind w:firstLine="709"/>
        <w:jc w:val="both"/>
        <w:rPr>
          <w:bCs/>
          <w:iCs/>
          <w:sz w:val="28"/>
          <w:szCs w:val="28"/>
        </w:rPr>
      </w:pPr>
      <w:r w:rsidRPr="00C44ED6">
        <w:rPr>
          <w:bCs/>
          <w:iCs/>
          <w:sz w:val="28"/>
          <w:szCs w:val="28"/>
        </w:rPr>
        <w:t>Работодатели с учетом мнения выборного органа первичной профсоюзной организации утверждают не позднее чем за две недели до наступления календарного года график отпусков в порядке, установленном статьей 372 Трудового кодекса Российской Федерации, для принятия локальных нормативных актов.</w:t>
      </w:r>
    </w:p>
    <w:p w:rsidR="0049754E" w:rsidRPr="00C44ED6" w:rsidRDefault="0049754E" w:rsidP="00C50FDF">
      <w:pPr>
        <w:tabs>
          <w:tab w:val="left" w:pos="1440"/>
        </w:tabs>
        <w:spacing w:line="264" w:lineRule="auto"/>
        <w:ind w:firstLine="709"/>
        <w:jc w:val="both"/>
        <w:rPr>
          <w:bCs/>
          <w:iCs/>
          <w:sz w:val="28"/>
          <w:szCs w:val="28"/>
        </w:rPr>
      </w:pPr>
      <w:r w:rsidRPr="00C44ED6">
        <w:rPr>
          <w:bCs/>
          <w:iCs/>
          <w:sz w:val="28"/>
          <w:szCs w:val="28"/>
        </w:rP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49754E" w:rsidRPr="00C44ED6" w:rsidRDefault="0049754E" w:rsidP="00C50FDF">
      <w:pPr>
        <w:tabs>
          <w:tab w:val="left" w:pos="1440"/>
        </w:tabs>
        <w:spacing w:line="264" w:lineRule="auto"/>
        <w:ind w:firstLine="709"/>
        <w:jc w:val="both"/>
        <w:rPr>
          <w:bCs/>
          <w:iCs/>
          <w:sz w:val="28"/>
          <w:szCs w:val="28"/>
        </w:rPr>
      </w:pPr>
      <w:r w:rsidRPr="00C44ED6">
        <w:rPr>
          <w:bCs/>
          <w:iCs/>
          <w:sz w:val="28"/>
          <w:szCs w:val="28"/>
        </w:rPr>
        <w:t>Запрещается непредоставление ежегодного оплачиваемого отпуска в течение двух лет подряд (часть 4 статьи 124 Трудового кодекса Российской Федерации).</w:t>
      </w:r>
    </w:p>
    <w:p w:rsidR="0049754E" w:rsidRPr="00C44ED6" w:rsidRDefault="0049754E" w:rsidP="00C50FDF">
      <w:pPr>
        <w:tabs>
          <w:tab w:val="left" w:pos="1440"/>
        </w:tabs>
        <w:spacing w:line="264" w:lineRule="auto"/>
        <w:ind w:firstLine="709"/>
        <w:jc w:val="both"/>
        <w:rPr>
          <w:bCs/>
          <w:iCs/>
          <w:sz w:val="28"/>
          <w:szCs w:val="28"/>
        </w:rPr>
      </w:pPr>
      <w:r w:rsidRPr="00C44ED6">
        <w:rPr>
          <w:bCs/>
          <w:iCs/>
          <w:sz w:val="28"/>
          <w:szCs w:val="28"/>
        </w:rPr>
        <w:t>Запрещается направление работников в неоплачиваемые отпуска по инициативе работодателя.</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Разделение отпуска, предоставление отпуска по частям, отзыв из отпуска, перенос отпуска полностью или частично на другой год работодателем допускается только с письменного согласия Работника.</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Работник имеет преимущество в выборе новой даты начала отпуска.</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7.1.6.</w:t>
      </w:r>
      <w:r>
        <w:rPr>
          <w:sz w:val="28"/>
          <w:szCs w:val="28"/>
        </w:rPr>
        <w:tab/>
      </w:r>
      <w:r w:rsidRPr="00C44ED6">
        <w:rPr>
          <w:sz w:val="28"/>
          <w:szCs w:val="28"/>
        </w:rPr>
        <w:t>При предоставлении ежегодного отпуска учителям, преподавателям и другим педагогическим работникам Организаций, не проработавшим полный учебный год,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но при условии увольнения производится перерасчет.</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w:t>
      </w:r>
      <w:r>
        <w:rPr>
          <w:sz w:val="28"/>
          <w:szCs w:val="28"/>
        </w:rPr>
        <w:t xml:space="preserve"> </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 xml:space="preserve">Преподавателям, учителям и другим педагогическим работникам, продолжительность отпуска которых оставляет не менее 56 календарных дней, проработавшим в рабочем году не менее 10 месяцев, денежная </w:t>
      </w:r>
      <w:r w:rsidRPr="00C44ED6">
        <w:rPr>
          <w:sz w:val="28"/>
          <w:szCs w:val="28"/>
        </w:rPr>
        <w:lastRenderedPageBreak/>
        <w:t>компенсация за неиспользованный отпуск при увольнении выплачивается из установленной продолжительности отпуска.</w:t>
      </w:r>
    </w:p>
    <w:p w:rsidR="0049754E" w:rsidRDefault="0049754E" w:rsidP="00C50FDF">
      <w:pPr>
        <w:tabs>
          <w:tab w:val="left" w:pos="1440"/>
        </w:tabs>
        <w:spacing w:line="264" w:lineRule="auto"/>
        <w:ind w:firstLine="709"/>
        <w:jc w:val="both"/>
        <w:rPr>
          <w:bCs/>
          <w:iCs/>
          <w:sz w:val="28"/>
          <w:szCs w:val="28"/>
        </w:rPr>
      </w:pPr>
      <w:r w:rsidRPr="00C44ED6">
        <w:rPr>
          <w:bCs/>
          <w:iCs/>
          <w:sz w:val="28"/>
          <w:szCs w:val="28"/>
        </w:rPr>
        <w:t>При этом излишки, составляющие менее половины месяца, исключаются из подсчета, а излишки, составляющие не менее половины месяца, округляются до полного месяца (пункт 35 Правил об очередных и дополнительных отпусках, утвержденных НКТ СССР от 30 апреля 1930 г. №169).</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7.1.7.</w:t>
      </w:r>
      <w:r>
        <w:rPr>
          <w:sz w:val="28"/>
          <w:szCs w:val="28"/>
        </w:rPr>
        <w:tab/>
      </w:r>
      <w:r w:rsidRPr="00C44ED6">
        <w:rPr>
          <w:sz w:val="28"/>
          <w:szCs w:val="28"/>
        </w:rPr>
        <w:t>Работникам Организаций с ненормированным рабочим днем, включая Руководителей учреждений, руководителей структурных подразделений, предоставляется ежегодный дополнительный отпуск.</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нормативной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(при условии согласования с учредителем и в пределах выделенных объемов финансирования), предусматривается</w:t>
      </w:r>
      <w:r>
        <w:rPr>
          <w:sz w:val="28"/>
          <w:szCs w:val="28"/>
        </w:rPr>
        <w:t xml:space="preserve"> </w:t>
      </w:r>
      <w:r w:rsidRPr="00C44ED6">
        <w:rPr>
          <w:sz w:val="28"/>
          <w:szCs w:val="28"/>
        </w:rPr>
        <w:t>коллективным договором, правилами внутреннего трудового распорядка Организации в зависимости от объема работы, степени напряженности труда, возможности Работника выполнять свои трудовые функции за пределами нормальной</w:t>
      </w:r>
      <w:r>
        <w:rPr>
          <w:sz w:val="28"/>
          <w:szCs w:val="28"/>
        </w:rPr>
        <w:t xml:space="preserve"> </w:t>
      </w:r>
      <w:r w:rsidRPr="00C44ED6">
        <w:rPr>
          <w:sz w:val="28"/>
          <w:szCs w:val="28"/>
        </w:rPr>
        <w:t>продолжительности рабочего времени</w:t>
      </w:r>
      <w:r>
        <w:rPr>
          <w:sz w:val="28"/>
          <w:szCs w:val="28"/>
        </w:rPr>
        <w:t xml:space="preserve"> </w:t>
      </w:r>
      <w:r w:rsidRPr="00C44ED6">
        <w:rPr>
          <w:sz w:val="28"/>
          <w:szCs w:val="28"/>
        </w:rPr>
        <w:t>и других условий.</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7.1.8.</w:t>
      </w:r>
      <w:r>
        <w:rPr>
          <w:sz w:val="28"/>
          <w:szCs w:val="28"/>
        </w:rPr>
        <w:tab/>
      </w:r>
      <w:r w:rsidRPr="00C44ED6">
        <w:rPr>
          <w:sz w:val="28"/>
          <w:szCs w:val="28"/>
        </w:rPr>
        <w:t>Работникам, занятым на работах с тяжелыми, вредными и опасными условиями труда, обеспечивается право на дополнительный отпуск и сокращенный рабочий день в соответствии со Списком, утвержденным постановлением Госкомтруда СССР и Президиума ВЦСПС от 25 октября 1974г.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7.1.9.</w:t>
      </w:r>
      <w:r>
        <w:rPr>
          <w:sz w:val="28"/>
          <w:szCs w:val="28"/>
        </w:rPr>
        <w:tab/>
      </w:r>
      <w:r w:rsidRPr="00C44ED6">
        <w:rPr>
          <w:sz w:val="28"/>
          <w:szCs w:val="28"/>
        </w:rPr>
        <w:t>Работникам может быть предоставлен отпуск по семейным обстоятельствам (собственная свадьба или свадьба детей, рождение ребенка, уход за больными членами семьи, смерть членов семьи и другие уважительные причины) на условиях, предусмотренных в коллективных договорах, соглашениях.</w:t>
      </w:r>
    </w:p>
    <w:p w:rsidR="0049754E" w:rsidRPr="00C44ED6" w:rsidRDefault="0049754E" w:rsidP="00C50FDF">
      <w:pPr>
        <w:tabs>
          <w:tab w:val="left" w:pos="1620"/>
        </w:tabs>
        <w:spacing w:line="264" w:lineRule="auto"/>
        <w:ind w:firstLine="709"/>
        <w:jc w:val="both"/>
        <w:rPr>
          <w:sz w:val="28"/>
          <w:szCs w:val="28"/>
        </w:rPr>
      </w:pPr>
      <w:r w:rsidRPr="00C44ED6">
        <w:rPr>
          <w:sz w:val="28"/>
          <w:szCs w:val="28"/>
        </w:rPr>
        <w:t>7.1.10.</w:t>
      </w:r>
      <w:r>
        <w:rPr>
          <w:sz w:val="28"/>
          <w:szCs w:val="28"/>
        </w:rPr>
        <w:tab/>
      </w:r>
      <w:r w:rsidRPr="00C44ED6">
        <w:rPr>
          <w:sz w:val="28"/>
          <w:szCs w:val="28"/>
        </w:rPr>
        <w:t xml:space="preserve">Библиотечным работникам сверх основного отпуска устанавливается дополнительный оплачиваемый отпуск за библиотечный стаж работы из расчета 1 рабочий день за полный календарный год работы в образовательной организации, но не более 12 рабочих дней. Дополнительный отпуск присоединяется к основному. </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7.2.</w:t>
      </w:r>
      <w:r>
        <w:rPr>
          <w:sz w:val="28"/>
          <w:szCs w:val="28"/>
        </w:rPr>
        <w:tab/>
      </w:r>
      <w:r w:rsidRPr="00C44ED6">
        <w:rPr>
          <w:sz w:val="28"/>
          <w:szCs w:val="28"/>
        </w:rPr>
        <w:t>Стороны рекомендуют Работодателям:</w:t>
      </w:r>
    </w:p>
    <w:p w:rsidR="0049754E" w:rsidRPr="00C44ED6" w:rsidRDefault="0049754E" w:rsidP="00C50FDF">
      <w:pPr>
        <w:tabs>
          <w:tab w:val="left" w:pos="1440"/>
        </w:tabs>
        <w:spacing w:line="264" w:lineRule="auto"/>
        <w:ind w:firstLine="709"/>
        <w:jc w:val="both"/>
        <w:rPr>
          <w:sz w:val="28"/>
          <w:szCs w:val="28"/>
        </w:rPr>
      </w:pPr>
      <w:r w:rsidRPr="00C44ED6">
        <w:rPr>
          <w:sz w:val="28"/>
          <w:szCs w:val="28"/>
        </w:rPr>
        <w:lastRenderedPageBreak/>
        <w:t>7.2.1.</w:t>
      </w:r>
      <w:r>
        <w:rPr>
          <w:sz w:val="28"/>
          <w:szCs w:val="28"/>
        </w:rPr>
        <w:tab/>
      </w:r>
      <w:r w:rsidRPr="00C44ED6">
        <w:rPr>
          <w:sz w:val="28"/>
          <w:szCs w:val="28"/>
        </w:rPr>
        <w:t>При наличии финансовых возможностей, а также возможностей обеспечения работой, часть отпуска, превышающая 28 календарных дней, по просьбе работника заменять денежной компенсацией.</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7.2.2.</w:t>
      </w:r>
      <w:r>
        <w:rPr>
          <w:sz w:val="28"/>
          <w:szCs w:val="28"/>
        </w:rPr>
        <w:tab/>
      </w:r>
      <w:r w:rsidRPr="00C44ED6">
        <w:rPr>
          <w:sz w:val="28"/>
          <w:szCs w:val="28"/>
        </w:rPr>
        <w:t>Предоставлять отпуск работнику вне графика отпусков при предъявлении им путевки на санаторно-курортное лечение.</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7.2.3.</w:t>
      </w:r>
      <w:r>
        <w:rPr>
          <w:sz w:val="28"/>
          <w:szCs w:val="28"/>
        </w:rPr>
        <w:tab/>
      </w:r>
      <w:r w:rsidRPr="00C44ED6">
        <w:rPr>
          <w:sz w:val="28"/>
          <w:szCs w:val="28"/>
        </w:rPr>
        <w:t>Предоставлять педагогическим работникам Организаций не реже чем через каждые 10 лет непрерывной преподавательской работы длительный отпуск сроком до одного года.</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Определить коллективными договорами Организаций</w:t>
      </w:r>
      <w:r>
        <w:rPr>
          <w:sz w:val="28"/>
          <w:szCs w:val="28"/>
        </w:rPr>
        <w:t xml:space="preserve"> </w:t>
      </w:r>
      <w:r w:rsidRPr="00C44ED6">
        <w:rPr>
          <w:sz w:val="28"/>
          <w:szCs w:val="28"/>
        </w:rPr>
        <w:t xml:space="preserve">продолжительность длительного отпуска до одного года,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не предусмотренные приказом Минобрнауки России от 31.05.2016 г.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7.2.4.</w:t>
      </w:r>
      <w:r>
        <w:rPr>
          <w:sz w:val="28"/>
          <w:szCs w:val="28"/>
        </w:rPr>
        <w:tab/>
      </w:r>
      <w:r w:rsidRPr="00C44ED6">
        <w:rPr>
          <w:sz w:val="28"/>
          <w:szCs w:val="28"/>
        </w:rPr>
        <w:t xml:space="preserve">В дни проведения государственной итоговой аттестации по образовательным программам основного и среднего общего образования (ГИА), когда образовательная организация становится пунктом проведения экзамена, обеспечивать педагогическим работникам, не задействованным в проведении ГИА, для которых помещения для проведения ГИА является рабочим местом, перемещение их на другое рабочее место или возможность осуществления методической и (или) другой педагогической работы вне образовательной организации. </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7.2.5.</w:t>
      </w:r>
      <w:r>
        <w:rPr>
          <w:sz w:val="28"/>
          <w:szCs w:val="28"/>
        </w:rPr>
        <w:tab/>
      </w:r>
      <w:r w:rsidRPr="00C44ED6">
        <w:rPr>
          <w:sz w:val="28"/>
          <w:szCs w:val="28"/>
        </w:rPr>
        <w:t>Предоставлять работникам отпуск по уходу за нетрудоспособным родителем до трех месяцев с сохранением места работы.</w:t>
      </w:r>
    </w:p>
    <w:p w:rsidR="0049754E" w:rsidRPr="00C44ED6" w:rsidRDefault="0049754E" w:rsidP="00C50FDF">
      <w:pPr>
        <w:tabs>
          <w:tab w:val="left" w:pos="1440"/>
        </w:tabs>
        <w:spacing w:line="264" w:lineRule="auto"/>
        <w:ind w:firstLine="709"/>
        <w:jc w:val="both"/>
        <w:rPr>
          <w:sz w:val="28"/>
          <w:szCs w:val="28"/>
        </w:rPr>
      </w:pPr>
      <w:r w:rsidRPr="00C44ED6">
        <w:rPr>
          <w:sz w:val="28"/>
          <w:szCs w:val="28"/>
        </w:rPr>
        <w:t>7.2.6.</w:t>
      </w:r>
      <w:r>
        <w:rPr>
          <w:sz w:val="28"/>
          <w:szCs w:val="28"/>
        </w:rPr>
        <w:tab/>
      </w:r>
      <w:r w:rsidRPr="00C44ED6">
        <w:rPr>
          <w:sz w:val="28"/>
          <w:szCs w:val="28"/>
        </w:rPr>
        <w:t>Освобождать работников от работы в день проведения вакцинации, а также в день связанного с этим медицинского осмотра.</w:t>
      </w:r>
    </w:p>
    <w:p w:rsidR="0049754E" w:rsidRPr="00C44ED6" w:rsidRDefault="0049754E" w:rsidP="00C50FDF">
      <w:pPr>
        <w:spacing w:line="264" w:lineRule="auto"/>
        <w:rPr>
          <w:sz w:val="28"/>
          <w:szCs w:val="28"/>
        </w:rPr>
      </w:pPr>
    </w:p>
    <w:p w:rsidR="0049754E" w:rsidRPr="00C44ED6" w:rsidRDefault="0049754E" w:rsidP="00C50FDF">
      <w:pPr>
        <w:spacing w:line="264" w:lineRule="auto"/>
        <w:jc w:val="center"/>
        <w:rPr>
          <w:sz w:val="28"/>
          <w:szCs w:val="28"/>
        </w:rPr>
      </w:pPr>
      <w:r w:rsidRPr="00C44ED6">
        <w:rPr>
          <w:sz w:val="28"/>
          <w:szCs w:val="28"/>
          <w:lang w:val="en-US"/>
        </w:rPr>
        <w:t>VIII</w:t>
      </w:r>
      <w:r w:rsidRPr="00C44ED6">
        <w:rPr>
          <w:sz w:val="28"/>
          <w:szCs w:val="28"/>
        </w:rPr>
        <w:t>. УСЛОВИЯ И ОХРАНА ТРУДА</w:t>
      </w:r>
    </w:p>
    <w:p w:rsidR="0049754E" w:rsidRPr="00C44ED6" w:rsidRDefault="0049754E" w:rsidP="00C50FDF">
      <w:pPr>
        <w:spacing w:line="264" w:lineRule="auto"/>
        <w:rPr>
          <w:sz w:val="28"/>
          <w:szCs w:val="28"/>
          <w:lang w:eastAsia="en-US"/>
        </w:rPr>
      </w:pP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Стороны соглашения рассматривают охрану труда и здоровья работников образовательных учреждений в качестве одного из приоритетных направлений деятельности.</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8.1.</w:t>
      </w:r>
      <w:r>
        <w:rPr>
          <w:sz w:val="28"/>
          <w:szCs w:val="28"/>
          <w:lang w:eastAsia="en-US"/>
        </w:rPr>
        <w:tab/>
      </w:r>
      <w:r w:rsidRPr="00C44ED6">
        <w:rPr>
          <w:sz w:val="28"/>
          <w:szCs w:val="28"/>
          <w:lang w:eastAsia="en-US"/>
        </w:rPr>
        <w:t>Управление:</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lastRenderedPageBreak/>
        <w:t>8.1.1.</w:t>
      </w:r>
      <w:r>
        <w:rPr>
          <w:sz w:val="28"/>
          <w:szCs w:val="28"/>
          <w:lang w:eastAsia="en-US"/>
        </w:rPr>
        <w:tab/>
      </w:r>
      <w:r w:rsidRPr="00C44ED6">
        <w:rPr>
          <w:sz w:val="28"/>
          <w:szCs w:val="28"/>
          <w:lang w:eastAsia="en-US"/>
        </w:rPr>
        <w:t xml:space="preserve">Осуществляет координацию деятельности по охране труда в образовательных организациях. </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8.1.2.</w:t>
      </w:r>
      <w:r>
        <w:rPr>
          <w:sz w:val="28"/>
          <w:szCs w:val="28"/>
          <w:lang w:eastAsia="en-US"/>
        </w:rPr>
        <w:tab/>
      </w:r>
      <w:r w:rsidRPr="00C44ED6">
        <w:rPr>
          <w:sz w:val="28"/>
          <w:szCs w:val="28"/>
          <w:lang w:eastAsia="en-US"/>
        </w:rPr>
        <w:t>Обеспечивает проведение обучения по охране труда Руководителей, проверку знаний требований охраны труда Руководителей.</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8.1.3.</w:t>
      </w:r>
      <w:r>
        <w:rPr>
          <w:sz w:val="28"/>
          <w:szCs w:val="28"/>
          <w:lang w:eastAsia="en-US"/>
        </w:rPr>
        <w:tab/>
      </w:r>
      <w:r w:rsidRPr="00C44ED6">
        <w:rPr>
          <w:bCs/>
          <w:iCs/>
          <w:sz w:val="28"/>
          <w:szCs w:val="28"/>
          <w:lang w:eastAsia="en-US"/>
        </w:rPr>
        <w:t>Осуществляет проведение ежегодного мониторинга по несчастным случаям на производстве и условиям труда в Организациях, обобщение полученных результатов</w:t>
      </w:r>
      <w:r w:rsidRPr="00C44ED6">
        <w:rPr>
          <w:bCs/>
          <w:i/>
          <w:iCs/>
          <w:sz w:val="28"/>
          <w:szCs w:val="28"/>
          <w:lang w:eastAsia="en-US"/>
        </w:rPr>
        <w:t xml:space="preserve">; </w:t>
      </w:r>
      <w:r w:rsidRPr="00C44ED6">
        <w:rPr>
          <w:sz w:val="28"/>
          <w:szCs w:val="28"/>
          <w:lang w:eastAsia="en-US"/>
        </w:rPr>
        <w:t>проводит учет и анализ причин производственного травматизма, профессиональной заболеваемости и несчастных случаев с обучающимися при реализации образовательной деятельности за истекший год.</w:t>
      </w:r>
    </w:p>
    <w:p w:rsidR="0049754E" w:rsidRPr="00C44ED6" w:rsidRDefault="0049754E" w:rsidP="00C50FDF">
      <w:pPr>
        <w:tabs>
          <w:tab w:val="left" w:pos="1620"/>
        </w:tabs>
        <w:spacing w:line="264" w:lineRule="auto"/>
        <w:ind w:firstLine="720"/>
        <w:jc w:val="both"/>
        <w:rPr>
          <w:sz w:val="28"/>
          <w:szCs w:val="28"/>
          <w:highlight w:val="green"/>
          <w:lang w:eastAsia="en-US"/>
        </w:rPr>
      </w:pPr>
      <w:r w:rsidRPr="00C44ED6">
        <w:rPr>
          <w:sz w:val="28"/>
          <w:szCs w:val="28"/>
          <w:lang w:eastAsia="en-US"/>
        </w:rPr>
        <w:t>Разрабатывает мероприятия по устранению причин производственного травматизма и несчастных случаев с обучающимися.</w:t>
      </w:r>
      <w:r w:rsidRPr="00C44ED6">
        <w:rPr>
          <w:bCs/>
          <w:iCs/>
          <w:sz w:val="28"/>
          <w:szCs w:val="28"/>
          <w:lang w:eastAsia="en-US"/>
        </w:rPr>
        <w:t xml:space="preserve"> </w:t>
      </w:r>
    </w:p>
    <w:p w:rsidR="0049754E" w:rsidRDefault="0049754E" w:rsidP="00C50FDF">
      <w:pPr>
        <w:tabs>
          <w:tab w:val="left" w:pos="1620"/>
        </w:tabs>
        <w:spacing w:line="264" w:lineRule="auto"/>
        <w:ind w:firstLine="720"/>
        <w:jc w:val="both"/>
        <w:rPr>
          <w:sz w:val="28"/>
          <w:szCs w:val="28"/>
          <w:highlight w:val="white"/>
          <w:lang w:eastAsia="en-US"/>
        </w:rPr>
      </w:pPr>
      <w:r w:rsidRPr="00C44ED6">
        <w:rPr>
          <w:bCs/>
          <w:iCs/>
          <w:sz w:val="28"/>
          <w:szCs w:val="28"/>
          <w:lang w:eastAsia="en-US"/>
        </w:rPr>
        <w:t>8.1.4.</w:t>
      </w:r>
      <w:r>
        <w:rPr>
          <w:bCs/>
          <w:iCs/>
          <w:sz w:val="28"/>
          <w:szCs w:val="28"/>
          <w:lang w:eastAsia="en-US"/>
        </w:rPr>
        <w:tab/>
      </w:r>
      <w:r w:rsidRPr="00C44ED6">
        <w:rPr>
          <w:sz w:val="28"/>
          <w:szCs w:val="28"/>
          <w:lang w:eastAsia="en-US"/>
        </w:rPr>
        <w:t>Способ</w:t>
      </w:r>
      <w:r w:rsidRPr="00C44ED6">
        <w:rPr>
          <w:sz w:val="28"/>
          <w:szCs w:val="28"/>
          <w:highlight w:val="white"/>
          <w:lang w:eastAsia="en-US"/>
        </w:rPr>
        <w:t>ствует введению должности специалиста по охране труда в Организациях в пределах штатной численности и в рамках доведенных лимитов бюджетных ассигнований.</w:t>
      </w:r>
    </w:p>
    <w:p w:rsidR="0049754E" w:rsidRPr="00C44ED6" w:rsidRDefault="0049754E" w:rsidP="00C50FDF">
      <w:pPr>
        <w:tabs>
          <w:tab w:val="left" w:pos="1620"/>
        </w:tabs>
        <w:spacing w:line="264" w:lineRule="auto"/>
        <w:ind w:firstLine="720"/>
        <w:jc w:val="both"/>
        <w:rPr>
          <w:sz w:val="28"/>
          <w:szCs w:val="28"/>
          <w:lang w:eastAsia="en-US"/>
        </w:rPr>
      </w:pPr>
      <w:r w:rsidRPr="00C44ED6">
        <w:rPr>
          <w:bCs/>
          <w:iCs/>
          <w:sz w:val="28"/>
          <w:szCs w:val="28"/>
          <w:highlight w:val="white"/>
          <w:lang w:eastAsia="en-US"/>
        </w:rPr>
        <w:t>8.1.5.</w:t>
      </w:r>
      <w:r>
        <w:rPr>
          <w:bCs/>
          <w:iCs/>
          <w:sz w:val="28"/>
          <w:szCs w:val="28"/>
          <w:highlight w:val="white"/>
          <w:lang w:eastAsia="en-US"/>
        </w:rPr>
        <w:tab/>
      </w:r>
      <w:r w:rsidRPr="00C44ED6">
        <w:rPr>
          <w:sz w:val="28"/>
          <w:szCs w:val="28"/>
          <w:highlight w:val="white"/>
          <w:lang w:eastAsia="en-US"/>
        </w:rPr>
        <w:t>Предусматривае</w:t>
      </w:r>
      <w:r w:rsidRPr="00C44ED6">
        <w:rPr>
          <w:sz w:val="28"/>
          <w:szCs w:val="28"/>
          <w:lang w:eastAsia="en-US"/>
        </w:rPr>
        <w:t>т включение внештатного технического инспектора труда, других представителей Профсоюза в состав комиссий по проверкам готовности Организаций, осуществляющих образовательную деятельность, к началу учебного года.</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8.2.</w:t>
      </w:r>
      <w:r>
        <w:rPr>
          <w:sz w:val="28"/>
          <w:szCs w:val="28"/>
          <w:lang w:eastAsia="en-US"/>
        </w:rPr>
        <w:tab/>
      </w:r>
      <w:r w:rsidRPr="00C44ED6">
        <w:rPr>
          <w:sz w:val="28"/>
          <w:szCs w:val="28"/>
          <w:highlight w:val="white"/>
          <w:lang w:eastAsia="en-US"/>
        </w:rPr>
        <w:t>Руководители подведомственных Организаций</w:t>
      </w:r>
      <w:r w:rsidRPr="00C44ED6">
        <w:rPr>
          <w:sz w:val="28"/>
          <w:szCs w:val="28"/>
          <w:lang w:eastAsia="en-US"/>
        </w:rPr>
        <w:t xml:space="preserve"> в соответствии с требованиями законодательства:</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8.2.1.</w:t>
      </w:r>
      <w:r>
        <w:rPr>
          <w:sz w:val="28"/>
          <w:szCs w:val="28"/>
          <w:lang w:eastAsia="en-US"/>
        </w:rPr>
        <w:tab/>
      </w:r>
      <w:r w:rsidRPr="00C44ED6">
        <w:rPr>
          <w:bCs/>
          <w:iCs/>
          <w:sz w:val="28"/>
          <w:szCs w:val="28"/>
          <w:lang w:eastAsia="en-US"/>
        </w:rPr>
        <w:t>Выделяют средства на выполнение мероприятий по охране труда, в том числе на проведение специальной оценки условий труда, оценки у</w:t>
      </w:r>
      <w:r w:rsidRPr="00C44ED6">
        <w:rPr>
          <w:bCs/>
          <w:iCs/>
          <w:sz w:val="28"/>
          <w:szCs w:val="28"/>
          <w:highlight w:val="white"/>
          <w:lang w:eastAsia="en-US"/>
        </w:rPr>
        <w:t>ровней профессиональных рисков,</w:t>
      </w:r>
      <w:r w:rsidRPr="00C44ED6">
        <w:rPr>
          <w:bCs/>
          <w:iCs/>
          <w:color w:val="0070C0"/>
          <w:sz w:val="28"/>
          <w:szCs w:val="28"/>
          <w:highlight w:val="white"/>
          <w:lang w:eastAsia="en-US"/>
        </w:rPr>
        <w:t xml:space="preserve"> </w:t>
      </w:r>
      <w:r w:rsidRPr="00C44ED6">
        <w:rPr>
          <w:bCs/>
          <w:iCs/>
          <w:sz w:val="28"/>
          <w:szCs w:val="28"/>
          <w:highlight w:val="white"/>
          <w:lang w:eastAsia="en-US"/>
        </w:rPr>
        <w:t xml:space="preserve">обучения по охране труда, медицинских осмотров </w:t>
      </w:r>
      <w:r w:rsidRPr="00C44ED6">
        <w:rPr>
          <w:sz w:val="28"/>
          <w:szCs w:val="28"/>
          <w:highlight w:val="white"/>
          <w:lang w:eastAsia="en-US"/>
        </w:rPr>
        <w:t xml:space="preserve">и психиатрических освидетельствований Работников, </w:t>
      </w:r>
      <w:r w:rsidRPr="00C44ED6">
        <w:rPr>
          <w:bCs/>
          <w:iCs/>
          <w:sz w:val="28"/>
          <w:szCs w:val="28"/>
          <w:highlight w:val="white"/>
          <w:lang w:eastAsia="en-US"/>
        </w:rPr>
        <w:t>а также на мероприятия, направленные, на разв</w:t>
      </w:r>
      <w:r w:rsidRPr="00C44ED6">
        <w:rPr>
          <w:sz w:val="28"/>
          <w:szCs w:val="28"/>
          <w:highlight w:val="white"/>
          <w:lang w:eastAsia="en-US"/>
        </w:rPr>
        <w:t xml:space="preserve">итие физической культуры и спорта, </w:t>
      </w:r>
      <w:r w:rsidRPr="00C44ED6">
        <w:rPr>
          <w:bCs/>
          <w:iCs/>
          <w:sz w:val="28"/>
          <w:szCs w:val="28"/>
          <w:highlight w:val="white"/>
          <w:lang w:eastAsia="en-US"/>
        </w:rPr>
        <w:t>по методике формирования бюджета и заявленной потребности</w:t>
      </w:r>
      <w:r w:rsidRPr="00C44ED6">
        <w:rPr>
          <w:sz w:val="28"/>
          <w:szCs w:val="28"/>
          <w:highlight w:val="white"/>
          <w:lang w:eastAsia="en-US"/>
        </w:rPr>
        <w:t>.</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highlight w:val="white"/>
          <w:lang w:eastAsia="en-US"/>
        </w:rPr>
        <w:t>8.2.2.</w:t>
      </w:r>
      <w:r>
        <w:rPr>
          <w:sz w:val="28"/>
          <w:szCs w:val="28"/>
          <w:highlight w:val="white"/>
          <w:lang w:eastAsia="en-US"/>
        </w:rPr>
        <w:tab/>
      </w:r>
      <w:r w:rsidRPr="00C44ED6">
        <w:rPr>
          <w:sz w:val="28"/>
          <w:szCs w:val="28"/>
          <w:highlight w:val="white"/>
          <w:lang w:eastAsia="en-US"/>
        </w:rPr>
        <w:t>Обеспечивают создание и функционирования системы управления охраной труда, проведения системных мероприятий по управлению профессиональными рисками на рабочих местах, связанных с выявлением опасносте</w:t>
      </w:r>
      <w:r w:rsidRPr="00C44ED6">
        <w:rPr>
          <w:sz w:val="28"/>
          <w:szCs w:val="28"/>
          <w:lang w:eastAsia="en-US"/>
        </w:rPr>
        <w:t>й, оценкой и снижением уровней профессиональных рисков в соответствии со статьями 217 и 218 Трудового кодекса Российской Федерации.</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8.2.3.</w:t>
      </w:r>
      <w:r>
        <w:rPr>
          <w:sz w:val="28"/>
          <w:szCs w:val="28"/>
          <w:lang w:eastAsia="en-US"/>
        </w:rPr>
        <w:tab/>
      </w:r>
      <w:r w:rsidRPr="00C44ED6">
        <w:rPr>
          <w:sz w:val="28"/>
          <w:szCs w:val="28"/>
          <w:lang w:eastAsia="en-US"/>
        </w:rPr>
        <w:t>Проводят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w:t>
      </w:r>
      <w:r w:rsidRPr="00C44ED6">
        <w:rPr>
          <w:strike/>
          <w:sz w:val="28"/>
          <w:szCs w:val="28"/>
          <w:u w:val="single"/>
          <w:lang w:eastAsia="en-US"/>
        </w:rPr>
        <w:t>а</w:t>
      </w:r>
      <w:r w:rsidRPr="00C44ED6">
        <w:rPr>
          <w:sz w:val="28"/>
          <w:szCs w:val="28"/>
          <w:lang w:eastAsia="en-US"/>
        </w:rPr>
        <w:t xml:space="preserve"> по охране труда, стажировки на рабочем месте (для определенных категорий работников) и проверку знания требований охраны труда в соответствии </w:t>
      </w:r>
      <w:r w:rsidRPr="00C44ED6">
        <w:rPr>
          <w:iCs/>
          <w:sz w:val="28"/>
          <w:szCs w:val="28"/>
          <w:lang w:eastAsia="en-US"/>
        </w:rPr>
        <w:t>со ст. 219 Трудового кодекса Российской Федерации.</w:t>
      </w:r>
    </w:p>
    <w:p w:rsidR="0049754E" w:rsidRPr="00C44ED6" w:rsidRDefault="0049754E" w:rsidP="00C50FDF">
      <w:pPr>
        <w:tabs>
          <w:tab w:val="left" w:pos="1620"/>
        </w:tabs>
        <w:spacing w:line="264" w:lineRule="auto"/>
        <w:ind w:firstLine="720"/>
        <w:jc w:val="both"/>
        <w:rPr>
          <w:sz w:val="28"/>
          <w:szCs w:val="28"/>
          <w:highlight w:val="yellow"/>
          <w:lang w:eastAsia="en-US"/>
        </w:rPr>
      </w:pPr>
      <w:r w:rsidRPr="00C44ED6">
        <w:rPr>
          <w:sz w:val="28"/>
          <w:szCs w:val="28"/>
          <w:lang w:eastAsia="en-US"/>
        </w:rPr>
        <w:lastRenderedPageBreak/>
        <w:t>8.2.4.</w:t>
      </w:r>
      <w:r>
        <w:rPr>
          <w:sz w:val="28"/>
          <w:szCs w:val="28"/>
          <w:lang w:eastAsia="en-US"/>
        </w:rPr>
        <w:tab/>
      </w:r>
      <w:r w:rsidRPr="00C44ED6">
        <w:rPr>
          <w:sz w:val="28"/>
          <w:szCs w:val="28"/>
          <w:lang w:eastAsia="en-US"/>
        </w:rPr>
        <w:t>Обеспечивают за счет средств Работодателя проведение обязательных предварительных (при поступлении на работу) и периодических (в течение трудовой деятельности) медицинских осмотров, а также обязательного психиатрического освидетельствования работников в соответствии со статьей 220 Трудового кодекса Российской Федерации.</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8.2.5.</w:t>
      </w:r>
      <w:r>
        <w:rPr>
          <w:sz w:val="28"/>
          <w:szCs w:val="28"/>
          <w:lang w:eastAsia="en-US"/>
        </w:rPr>
        <w:tab/>
      </w:r>
      <w:r w:rsidRPr="00C44ED6">
        <w:rPr>
          <w:sz w:val="28"/>
          <w:szCs w:val="28"/>
          <w:lang w:eastAsia="en-US"/>
        </w:rPr>
        <w:t>Обеспечивают обязательное социальное страхование от несчастных случаев и профзаболеваний за счёт средств работодателя.</w:t>
      </w:r>
    </w:p>
    <w:p w:rsidR="0049754E" w:rsidRDefault="0049754E" w:rsidP="00C50FDF">
      <w:pPr>
        <w:tabs>
          <w:tab w:val="left" w:pos="1620"/>
        </w:tabs>
        <w:spacing w:line="264" w:lineRule="auto"/>
        <w:ind w:firstLine="720"/>
        <w:jc w:val="both"/>
        <w:rPr>
          <w:sz w:val="28"/>
          <w:szCs w:val="28"/>
          <w:lang w:eastAsia="en-US"/>
        </w:rPr>
      </w:pPr>
      <w:r w:rsidRPr="00C44ED6">
        <w:rPr>
          <w:sz w:val="28"/>
          <w:szCs w:val="28"/>
          <w:lang w:eastAsia="en-US"/>
        </w:rPr>
        <w:t>8.2.6.</w:t>
      </w:r>
      <w:r>
        <w:rPr>
          <w:sz w:val="28"/>
          <w:szCs w:val="28"/>
          <w:lang w:eastAsia="en-US"/>
        </w:rPr>
        <w:tab/>
      </w:r>
      <w:r w:rsidRPr="00C44ED6">
        <w:rPr>
          <w:sz w:val="28"/>
          <w:szCs w:val="28"/>
          <w:lang w:eastAsia="en-US"/>
        </w:rPr>
        <w:t>Обеспечивают участие представителей Профсоюза в расследовании аварий, несчастных случаев и профессиональных заболеваний. Об авариях, групповых, тяжелых и несчастных случаях со смертельным исходом в течение суток информируют территориальную организацию Профсоюза, обеспечивают участие их представителей в составе комиссий по расследованию аварий и несчастных случаев. Представляют информацию в профсоюзные органы о выполнении мероприятий по устранению причин аварий, несчастных случаев в установленные сроки. Разрабатывают и утверждают инструкции по охране труда, согласовывая их с профсоюзным органом.</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8.2.7.</w:t>
      </w:r>
      <w:r>
        <w:rPr>
          <w:sz w:val="28"/>
          <w:szCs w:val="28"/>
          <w:lang w:eastAsia="en-US"/>
        </w:rPr>
        <w:tab/>
      </w:r>
      <w:r w:rsidRPr="00C44ED6">
        <w:rPr>
          <w:sz w:val="28"/>
          <w:szCs w:val="28"/>
          <w:lang w:eastAsia="en-US"/>
        </w:rPr>
        <w:t>Обеспечивают беспрепятственный допуск должностных лиц органов государственного управления охраны труда, органов государственного надзора и контроля за соблюдением требований охраны труда, органов Социального фонда России, а также представителей органов профсоюзного контроля в целях проведения проверок условий и охраны труда в организации и расследования несчастных случаев и профессиональных заболеваний.</w:t>
      </w:r>
    </w:p>
    <w:p w:rsidR="0049754E" w:rsidRPr="00C44ED6" w:rsidRDefault="0049754E" w:rsidP="00C50FDF">
      <w:pPr>
        <w:tabs>
          <w:tab w:val="left" w:pos="1620"/>
        </w:tabs>
        <w:spacing w:line="264" w:lineRule="auto"/>
        <w:ind w:firstLine="720"/>
        <w:jc w:val="both"/>
        <w:rPr>
          <w:sz w:val="28"/>
          <w:szCs w:val="28"/>
          <w:highlight w:val="yellow"/>
          <w:lang w:eastAsia="en-US"/>
        </w:rPr>
      </w:pPr>
      <w:r w:rsidRPr="00C44ED6">
        <w:rPr>
          <w:sz w:val="28"/>
          <w:szCs w:val="28"/>
          <w:lang w:eastAsia="en-US"/>
        </w:rPr>
        <w:t>8.2.8.</w:t>
      </w:r>
      <w:r>
        <w:rPr>
          <w:sz w:val="28"/>
          <w:szCs w:val="28"/>
          <w:lang w:eastAsia="en-US"/>
        </w:rPr>
        <w:tab/>
      </w:r>
      <w:r w:rsidRPr="00C44ED6">
        <w:rPr>
          <w:sz w:val="28"/>
          <w:szCs w:val="28"/>
          <w:lang w:eastAsia="en-US"/>
        </w:rPr>
        <w:t>Организуют прием образовательных Организаций, подготовленных к новому учебному году, в соответствии с действующим законодательством.</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8.2.9.</w:t>
      </w:r>
      <w:r>
        <w:rPr>
          <w:sz w:val="28"/>
          <w:szCs w:val="28"/>
          <w:lang w:eastAsia="en-US"/>
        </w:rPr>
        <w:tab/>
      </w:r>
      <w:r w:rsidRPr="00C44ED6">
        <w:rPr>
          <w:sz w:val="28"/>
          <w:szCs w:val="28"/>
          <w:lang w:eastAsia="en-US"/>
        </w:rPr>
        <w:t>Осуществляют повседневный контроль за деятельностью образовательных Организаций по соблюдению нормативных актов о труде, реализации соглашений между администрацией и профсоюзной организацией, предоставлению установленных льгот лицам, работающим во вредных и тяжелых условиях труда, организации и учету всех видов инструктажа работающих и т.п.</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8.2.10.</w:t>
      </w:r>
      <w:r>
        <w:rPr>
          <w:sz w:val="28"/>
          <w:szCs w:val="28"/>
          <w:lang w:eastAsia="en-US"/>
        </w:rPr>
        <w:tab/>
      </w:r>
      <w:r w:rsidRPr="00C44ED6">
        <w:rPr>
          <w:sz w:val="28"/>
          <w:szCs w:val="28"/>
          <w:lang w:eastAsia="en-US"/>
        </w:rPr>
        <w:t>Обеспечивают Работников спецодеждой и другими средствам индивидуальной защиты (СИЗ), смывающими и обезвреживающими средствами в соответствии с установленными нормами. Устанавливают сокращенную продолжительность рабочего времени, ежегодный дополнительный отпуск, а также осуществляют компенсационные выплаты Работникам, занятым на тяжелых работах, работах с вредными и (или) опасными и иными особыми условиями труда по результатам СОУТ.</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lastRenderedPageBreak/>
        <w:t>Утверждают списки профессий и должностей, работа на которых дает право Работникам на получение спецодежды и других СИЗ, компенсационных выплат, сокращенного рабочего времени, ежегодного дополнительного отпуска, их порядок и нормы выдачи, закрепив в коллективном договоре и соответствующих приложениях к нему.</w:t>
      </w:r>
    </w:p>
    <w:p w:rsidR="0049754E" w:rsidRDefault="0049754E" w:rsidP="00C50FDF">
      <w:pPr>
        <w:tabs>
          <w:tab w:val="left" w:pos="1620"/>
        </w:tabs>
        <w:spacing w:line="264" w:lineRule="auto"/>
        <w:ind w:firstLine="720"/>
        <w:jc w:val="both"/>
        <w:rPr>
          <w:sz w:val="28"/>
          <w:szCs w:val="28"/>
          <w:lang w:eastAsia="en-US"/>
        </w:rPr>
      </w:pP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8.2.11.</w:t>
      </w:r>
      <w:r>
        <w:rPr>
          <w:sz w:val="28"/>
          <w:szCs w:val="28"/>
          <w:lang w:eastAsia="en-US"/>
        </w:rPr>
        <w:tab/>
      </w:r>
      <w:r w:rsidRPr="00C44ED6">
        <w:rPr>
          <w:sz w:val="28"/>
          <w:szCs w:val="28"/>
          <w:lang w:eastAsia="en-US"/>
        </w:rPr>
        <w:t>Организуют проведение специальной оценки условий труда в образовательных Организациях в соответствии со статьей 212 Трудового кодекса РФ и Федеральным Законом от 28.12.2013 г. № 426-ФЗ «О специальной оценке условий труда».</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8.2.12.</w:t>
      </w:r>
      <w:r>
        <w:rPr>
          <w:sz w:val="28"/>
          <w:szCs w:val="28"/>
          <w:lang w:eastAsia="en-US"/>
        </w:rPr>
        <w:tab/>
      </w:r>
      <w:r w:rsidRPr="00C44ED6">
        <w:rPr>
          <w:sz w:val="28"/>
          <w:szCs w:val="28"/>
          <w:lang w:eastAsia="en-US"/>
        </w:rPr>
        <w:t xml:space="preserve">Создают в соответствии со статьей 223 Трудового кодекса РФ службы охраны труда, вводят должность специалиста по охране труда в учреждениях с количеством работников, превышающих 50 человек. </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8.2.13.</w:t>
      </w:r>
      <w:r>
        <w:rPr>
          <w:sz w:val="28"/>
          <w:szCs w:val="28"/>
          <w:lang w:eastAsia="en-US"/>
        </w:rPr>
        <w:tab/>
      </w:r>
      <w:r w:rsidRPr="00C44ED6">
        <w:rPr>
          <w:sz w:val="28"/>
          <w:szCs w:val="28"/>
          <w:lang w:eastAsia="en-US"/>
        </w:rPr>
        <w:t>Создают в соответствии со статьей 224 Трудового кодекса РФ комитеты (комиссии) по охране труда, в которые на паритетной основе входят представители работодателя и выборного органа первичной профсоюзной организации.</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8.2.14.</w:t>
      </w:r>
      <w:r>
        <w:rPr>
          <w:sz w:val="28"/>
          <w:szCs w:val="28"/>
          <w:lang w:eastAsia="en-US"/>
        </w:rPr>
        <w:tab/>
      </w:r>
      <w:r w:rsidRPr="00C44ED6">
        <w:rPr>
          <w:sz w:val="28"/>
          <w:szCs w:val="28"/>
          <w:lang w:eastAsia="en-US"/>
        </w:rPr>
        <w:t xml:space="preserve">Используют в качестве дополнительного источника финансирования мероприятий по охране труда возможности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на санаторно-курортное лечение работников, занятых на работах с вредными производственными факторами, проведение обязательных медицинских осмотров,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1" w:tooltip="consultantplus://offline/ref=2DA10CC62B6F04F186C0BF621BB2B90D064FC14FC4EB1BC211FA9E45827FD0D5E8FFA4B5FFD9F9961E560AD48C17EE9207E2DCEBfDZ9O" w:history="1">
        <w:r w:rsidRPr="00C44ED6">
          <w:rPr>
            <w:sz w:val="28"/>
            <w:szCs w:val="28"/>
            <w:lang w:eastAsia="en-US"/>
          </w:rPr>
          <w:t>возраста</w:t>
        </w:r>
      </w:hyperlink>
      <w:r w:rsidRPr="00C44ED6">
        <w:rPr>
          <w:sz w:val="28"/>
          <w:szCs w:val="28"/>
          <w:lang w:eastAsia="en-US"/>
        </w:rPr>
        <w:t>, дающего право на назначение страховой пенсии по старости в соответствии с пенсионным законодательством).</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8.2.15.</w:t>
      </w:r>
      <w:r>
        <w:rPr>
          <w:sz w:val="28"/>
          <w:szCs w:val="28"/>
          <w:lang w:eastAsia="en-US"/>
        </w:rPr>
        <w:tab/>
      </w:r>
      <w:r w:rsidRPr="00C44ED6">
        <w:rPr>
          <w:sz w:val="28"/>
          <w:szCs w:val="28"/>
          <w:lang w:eastAsia="en-US"/>
        </w:rPr>
        <w:t xml:space="preserve">Обеспечивают условия для осуществления уполномоченными лицами по охране труда профсоюзного контроля за соблюдением норм и правил по охране труда. </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8.2.16.</w:t>
      </w:r>
      <w:r>
        <w:rPr>
          <w:sz w:val="28"/>
          <w:szCs w:val="28"/>
          <w:lang w:eastAsia="en-US"/>
        </w:rPr>
        <w:tab/>
      </w:r>
      <w:r w:rsidRPr="00C44ED6">
        <w:rPr>
          <w:sz w:val="28"/>
          <w:szCs w:val="28"/>
          <w:lang w:eastAsia="en-US"/>
        </w:rPr>
        <w:t>Предусматривают участие внештатного технического инспектора труда Профсоюза в расследовании несчастных случаев с работниками и обучающимися при проведении образовательной деятельности. Представляют информацию в профсоюзные органы о выполнении мероприятий по устранению причин несчастных случаев.</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lastRenderedPageBreak/>
        <w:t>8.2.17.</w:t>
      </w:r>
      <w:r>
        <w:rPr>
          <w:sz w:val="28"/>
          <w:szCs w:val="28"/>
          <w:lang w:eastAsia="en-US"/>
        </w:rPr>
        <w:tab/>
      </w:r>
      <w:r w:rsidRPr="00C44ED6">
        <w:rPr>
          <w:sz w:val="28"/>
          <w:szCs w:val="28"/>
          <w:lang w:eastAsia="en-US"/>
        </w:rPr>
        <w:t>Обеспечивают работникам образовательных организаций, выполняющим свои обязанности непрерывно в течение рабочего дня, для которых перерыв для приема пищи не устанавливается, возможность приема пищи одновременно вместе с обучающимися, воспитанниками или отдельно в специально отведенном для этой цели помещении.</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8.3.</w:t>
      </w:r>
      <w:r>
        <w:rPr>
          <w:sz w:val="28"/>
          <w:szCs w:val="28"/>
          <w:lang w:eastAsia="en-US"/>
        </w:rPr>
        <w:tab/>
      </w:r>
      <w:r w:rsidRPr="00C44ED6">
        <w:rPr>
          <w:sz w:val="28"/>
          <w:szCs w:val="28"/>
          <w:lang w:eastAsia="en-US"/>
        </w:rPr>
        <w:t>Территориальная организация Профсоюза обязуется силами внештатного технического инспектора труда, общественной технической инспекции:</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8.3.1.</w:t>
      </w:r>
      <w:r>
        <w:rPr>
          <w:sz w:val="28"/>
          <w:szCs w:val="28"/>
          <w:lang w:eastAsia="en-US"/>
        </w:rPr>
        <w:tab/>
      </w:r>
      <w:r w:rsidRPr="00C44ED6">
        <w:rPr>
          <w:sz w:val="28"/>
          <w:szCs w:val="28"/>
          <w:lang w:eastAsia="en-US"/>
        </w:rPr>
        <w:t>Оказывать практическую помощь профсоюзным комитетам в осуществлении общественного контроля за охраной труда, анализе состояния производственного травматизма, профзаболеваемости.</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8.3.2.</w:t>
      </w:r>
      <w:r>
        <w:rPr>
          <w:sz w:val="28"/>
          <w:szCs w:val="28"/>
          <w:lang w:eastAsia="en-US"/>
        </w:rPr>
        <w:tab/>
      </w:r>
      <w:r w:rsidRPr="00C44ED6">
        <w:rPr>
          <w:sz w:val="28"/>
          <w:szCs w:val="28"/>
          <w:lang w:eastAsia="en-US"/>
        </w:rPr>
        <w:t>Координировать деятельность внештатного технического инспектора труда, уполномоченных по охране труда, оказывать им методическую помощь в осуществлении ими защитных функций по созданию здоровых и безопасных условий труда, обеспечивать нормативно-правовой документацией, вести учет результатов их деятельности по обследованию состояния охраны труда в образовательных учреждениях, организовывать и проводить для них семинары.</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8.3.3.</w:t>
      </w:r>
      <w:r>
        <w:rPr>
          <w:sz w:val="28"/>
          <w:szCs w:val="28"/>
          <w:lang w:eastAsia="en-US"/>
        </w:rPr>
        <w:tab/>
      </w:r>
      <w:r w:rsidRPr="00C44ED6">
        <w:rPr>
          <w:sz w:val="28"/>
          <w:szCs w:val="28"/>
          <w:lang w:eastAsia="en-US"/>
        </w:rPr>
        <w:t>Осуществлять профсоюзный аудит системы управления охраной труда, оценки профессиональных рисков, специальной оценки условий труда, условий и охраны труда в образовательных организациях, выполнения мероприятий по охране труда, предусмотренных коллективными договорами и соглашениями</w:t>
      </w:r>
      <w:r w:rsidRPr="00C44ED6">
        <w:rPr>
          <w:color w:val="FF0000"/>
          <w:sz w:val="28"/>
          <w:szCs w:val="28"/>
          <w:lang w:eastAsia="en-US"/>
        </w:rPr>
        <w:t>.</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8.3.4.</w:t>
      </w:r>
      <w:r>
        <w:rPr>
          <w:sz w:val="28"/>
          <w:szCs w:val="28"/>
          <w:lang w:eastAsia="en-US"/>
        </w:rPr>
        <w:tab/>
      </w:r>
      <w:r w:rsidRPr="00C44ED6">
        <w:rPr>
          <w:sz w:val="28"/>
          <w:szCs w:val="28"/>
          <w:lang w:eastAsia="en-US"/>
        </w:rPr>
        <w:t>Участвовать в комиссиях по проведению специальной оценки условий труда, по приемке образовательных учреждений к новому учебному году, доводить до сведения работников информацию о наличии вредных и опасных факторов, тяжести и напряженности трудового процесса.</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8.3.5.</w:t>
      </w:r>
      <w:r>
        <w:rPr>
          <w:sz w:val="28"/>
          <w:szCs w:val="28"/>
          <w:lang w:eastAsia="en-US"/>
        </w:rPr>
        <w:tab/>
      </w:r>
      <w:r w:rsidRPr="00C44ED6">
        <w:rPr>
          <w:sz w:val="28"/>
          <w:szCs w:val="28"/>
          <w:lang w:eastAsia="en-US"/>
        </w:rPr>
        <w:t>Оказывать практическую помощь членам Профсоюза в реализации их права на безопасные и здоровые условия труда, социальные льготы и компенсации за работу в особых условиях труда, представлять их интересы в органах государственной власти, в суде.</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8.3.6.</w:t>
      </w:r>
      <w:r>
        <w:rPr>
          <w:sz w:val="28"/>
          <w:szCs w:val="28"/>
          <w:lang w:eastAsia="en-US"/>
        </w:rPr>
        <w:tab/>
      </w:r>
      <w:r w:rsidRPr="00C44ED6">
        <w:rPr>
          <w:sz w:val="28"/>
          <w:szCs w:val="28"/>
          <w:lang w:eastAsia="en-US"/>
        </w:rPr>
        <w:t>Обеспечивать реализацию права Работника на сохранение за ним места работы (должности)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8.3.7.</w:t>
      </w:r>
      <w:r>
        <w:rPr>
          <w:sz w:val="28"/>
          <w:szCs w:val="28"/>
          <w:lang w:eastAsia="en-US"/>
        </w:rPr>
        <w:tab/>
      </w:r>
      <w:r w:rsidRPr="00C44ED6">
        <w:rPr>
          <w:sz w:val="28"/>
          <w:szCs w:val="28"/>
          <w:lang w:eastAsia="en-US"/>
        </w:rPr>
        <w:t>Проводить независимую экспертизу условий труда и обеспечения безопасности работников образовательных организаций.</w:t>
      </w:r>
    </w:p>
    <w:p w:rsidR="0049754E" w:rsidRPr="00C44ED6" w:rsidRDefault="0049754E" w:rsidP="00C50FDF">
      <w:pPr>
        <w:tabs>
          <w:tab w:val="left" w:pos="1620"/>
        </w:tabs>
        <w:spacing w:line="264" w:lineRule="auto"/>
        <w:ind w:firstLine="720"/>
        <w:jc w:val="both"/>
        <w:rPr>
          <w:sz w:val="28"/>
          <w:szCs w:val="28"/>
          <w:lang w:eastAsia="en-US"/>
        </w:rPr>
      </w:pPr>
      <w:r w:rsidRPr="00C44ED6">
        <w:rPr>
          <w:sz w:val="28"/>
          <w:szCs w:val="28"/>
          <w:lang w:eastAsia="en-US"/>
        </w:rPr>
        <w:t>8.3.8.</w:t>
      </w:r>
      <w:r>
        <w:rPr>
          <w:sz w:val="28"/>
          <w:szCs w:val="28"/>
          <w:lang w:eastAsia="en-US"/>
        </w:rPr>
        <w:tab/>
      </w:r>
      <w:r w:rsidRPr="00C44ED6">
        <w:rPr>
          <w:sz w:val="28"/>
          <w:szCs w:val="28"/>
          <w:lang w:eastAsia="en-US"/>
        </w:rPr>
        <w:t>Содействовать избранию уполномоченных (доверенных) лиц по охране труда в каждой первичной профсоюзной организации.</w:t>
      </w:r>
      <w:r w:rsidRPr="00C44ED6">
        <w:rPr>
          <w:sz w:val="28"/>
          <w:szCs w:val="28"/>
          <w:highlight w:val="yellow"/>
          <w:lang w:eastAsia="en-US"/>
        </w:rPr>
        <w:t xml:space="preserve"> </w:t>
      </w:r>
    </w:p>
    <w:p w:rsidR="0049754E" w:rsidRPr="00C44ED6" w:rsidRDefault="0049754E" w:rsidP="00C50FDF">
      <w:pPr>
        <w:tabs>
          <w:tab w:val="left" w:pos="1620"/>
        </w:tabs>
        <w:spacing w:line="264" w:lineRule="auto"/>
        <w:ind w:firstLine="720"/>
        <w:jc w:val="both"/>
        <w:rPr>
          <w:color w:val="FF0000"/>
          <w:sz w:val="28"/>
          <w:szCs w:val="28"/>
          <w:lang w:eastAsia="en-US"/>
        </w:rPr>
      </w:pPr>
      <w:r w:rsidRPr="00C44ED6">
        <w:rPr>
          <w:sz w:val="28"/>
          <w:szCs w:val="28"/>
          <w:lang w:eastAsia="en-US"/>
        </w:rPr>
        <w:lastRenderedPageBreak/>
        <w:t>8.3.9.</w:t>
      </w:r>
      <w:r>
        <w:rPr>
          <w:sz w:val="28"/>
          <w:szCs w:val="28"/>
          <w:lang w:eastAsia="en-US"/>
        </w:rPr>
        <w:tab/>
      </w:r>
      <w:r w:rsidRPr="00C44ED6">
        <w:rPr>
          <w:sz w:val="28"/>
          <w:szCs w:val="28"/>
          <w:lang w:eastAsia="en-US"/>
        </w:rPr>
        <w:t>Организовать проведение и ежегодное подведение итогов смотра-конкурса на звание «Лучший уполномоченный по охране труда первичной профсоюзной организации».</w:t>
      </w:r>
      <w:r w:rsidRPr="00C44ED6">
        <w:rPr>
          <w:bCs/>
          <w:iCs/>
          <w:color w:val="FF0000"/>
          <w:sz w:val="28"/>
          <w:szCs w:val="28"/>
          <w:lang w:eastAsia="en-US"/>
        </w:rPr>
        <w:t xml:space="preserve"> </w:t>
      </w:r>
    </w:p>
    <w:p w:rsidR="0049754E" w:rsidRPr="00C44ED6" w:rsidRDefault="0049754E" w:rsidP="00C50FDF">
      <w:pPr>
        <w:tabs>
          <w:tab w:val="left" w:pos="1620"/>
        </w:tabs>
        <w:spacing w:line="264" w:lineRule="auto"/>
        <w:ind w:firstLine="720"/>
        <w:jc w:val="both"/>
        <w:rPr>
          <w:sz w:val="28"/>
          <w:szCs w:val="28"/>
          <w:lang w:eastAsia="en-US"/>
        </w:rPr>
      </w:pPr>
    </w:p>
    <w:p w:rsidR="0049754E" w:rsidRPr="00C44ED6" w:rsidRDefault="0049754E" w:rsidP="00C50FDF">
      <w:pPr>
        <w:spacing w:line="264" w:lineRule="auto"/>
        <w:jc w:val="center"/>
        <w:rPr>
          <w:sz w:val="28"/>
          <w:szCs w:val="28"/>
        </w:rPr>
      </w:pPr>
      <w:r w:rsidRPr="00C44ED6">
        <w:rPr>
          <w:sz w:val="28"/>
          <w:szCs w:val="28"/>
          <w:lang w:val="en-US"/>
        </w:rPr>
        <w:t>IX</w:t>
      </w:r>
      <w:r w:rsidRPr="00C44ED6">
        <w:rPr>
          <w:sz w:val="28"/>
          <w:szCs w:val="28"/>
        </w:rPr>
        <w:t>. СОДЕЙСТВИЕ ЗАНЯТОСТИ, ПОВЫШЕНИЕ КВАЛИФИКАЦИИ И ЗАКРЕПЛЕНИЕ ПРОФЕССИОНАЛЬНЫХ КАДРОВ</w:t>
      </w:r>
    </w:p>
    <w:p w:rsidR="0049754E" w:rsidRPr="00C44ED6" w:rsidRDefault="0049754E" w:rsidP="00C50FDF">
      <w:pPr>
        <w:spacing w:line="264" w:lineRule="auto"/>
        <w:ind w:firstLine="720"/>
        <w:rPr>
          <w:sz w:val="28"/>
          <w:szCs w:val="28"/>
        </w:rPr>
      </w:pPr>
    </w:p>
    <w:p w:rsidR="0049754E" w:rsidRPr="00C44ED6" w:rsidRDefault="0049754E" w:rsidP="00C50FDF">
      <w:pPr>
        <w:tabs>
          <w:tab w:val="left" w:pos="1080"/>
          <w:tab w:val="left" w:pos="1620"/>
        </w:tabs>
        <w:spacing w:line="264" w:lineRule="auto"/>
        <w:ind w:firstLine="720"/>
        <w:rPr>
          <w:sz w:val="28"/>
          <w:szCs w:val="28"/>
        </w:rPr>
      </w:pPr>
      <w:r w:rsidRPr="00C44ED6">
        <w:rPr>
          <w:sz w:val="28"/>
          <w:szCs w:val="28"/>
        </w:rPr>
        <w:t>9.1.</w:t>
      </w:r>
      <w:r>
        <w:rPr>
          <w:sz w:val="28"/>
          <w:szCs w:val="28"/>
        </w:rPr>
        <w:tab/>
      </w:r>
      <w:r w:rsidRPr="00C44ED6">
        <w:rPr>
          <w:sz w:val="28"/>
          <w:szCs w:val="28"/>
        </w:rPr>
        <w:t>Управлению:</w:t>
      </w:r>
    </w:p>
    <w:p w:rsidR="0049754E" w:rsidRPr="00C44ED6" w:rsidRDefault="0049754E" w:rsidP="00C50FDF">
      <w:pPr>
        <w:tabs>
          <w:tab w:val="left" w:pos="1080"/>
          <w:tab w:val="left" w:pos="1620"/>
        </w:tabs>
        <w:spacing w:line="264" w:lineRule="auto"/>
        <w:ind w:firstLine="720"/>
        <w:jc w:val="both"/>
        <w:rPr>
          <w:sz w:val="28"/>
          <w:szCs w:val="28"/>
        </w:rPr>
      </w:pPr>
      <w:r w:rsidRPr="00C44ED6">
        <w:rPr>
          <w:sz w:val="28"/>
          <w:szCs w:val="28"/>
        </w:rPr>
        <w:t>9.1.1.</w:t>
      </w:r>
      <w:r>
        <w:rPr>
          <w:sz w:val="28"/>
          <w:szCs w:val="28"/>
        </w:rPr>
        <w:tab/>
      </w:r>
      <w:r w:rsidRPr="00C44ED6">
        <w:rPr>
          <w:sz w:val="28"/>
          <w:szCs w:val="28"/>
        </w:rPr>
        <w:t>Содействовать проведению государственной политики в области занятости, повышения квалификации Работников, оказания эффективной</w:t>
      </w:r>
      <w:r w:rsidRPr="00C44ED6">
        <w:rPr>
          <w:sz w:val="28"/>
          <w:szCs w:val="28"/>
        </w:rPr>
        <w:tab/>
        <w:t xml:space="preserve"> помощи молодым учителям в профессиональной и социальной адаптации.</w:t>
      </w:r>
    </w:p>
    <w:p w:rsidR="0049754E" w:rsidRPr="00C44ED6" w:rsidRDefault="0049754E" w:rsidP="00C50FDF">
      <w:pPr>
        <w:tabs>
          <w:tab w:val="left" w:pos="1080"/>
          <w:tab w:val="left" w:pos="1620"/>
        </w:tabs>
        <w:spacing w:line="264" w:lineRule="auto"/>
        <w:ind w:firstLine="720"/>
        <w:jc w:val="both"/>
        <w:rPr>
          <w:sz w:val="28"/>
          <w:szCs w:val="28"/>
        </w:rPr>
      </w:pPr>
      <w:r w:rsidRPr="00C44ED6">
        <w:rPr>
          <w:sz w:val="28"/>
          <w:szCs w:val="28"/>
        </w:rPr>
        <w:t>9.1.2.</w:t>
      </w:r>
      <w:r>
        <w:rPr>
          <w:sz w:val="28"/>
          <w:szCs w:val="28"/>
        </w:rPr>
        <w:tab/>
      </w:r>
      <w:r w:rsidRPr="00C44ED6">
        <w:rPr>
          <w:sz w:val="28"/>
          <w:szCs w:val="28"/>
        </w:rPr>
        <w:t>Ежегодно проводить мониторинг кадрового обеспечения образовательных Организаций о наличии педагогических кадров и потребности в них с учетом возрастного состава, текучести кадров, фактической учебной нагрузки, дефицита кадров по предметам (специальностям).</w:t>
      </w:r>
    </w:p>
    <w:p w:rsidR="0049754E" w:rsidRPr="00C44ED6" w:rsidRDefault="0049754E" w:rsidP="00C50FDF">
      <w:pPr>
        <w:tabs>
          <w:tab w:val="left" w:pos="1080"/>
          <w:tab w:val="left" w:pos="1620"/>
        </w:tabs>
        <w:spacing w:line="264" w:lineRule="auto"/>
        <w:ind w:firstLine="720"/>
        <w:jc w:val="both"/>
        <w:rPr>
          <w:sz w:val="28"/>
          <w:szCs w:val="28"/>
        </w:rPr>
      </w:pPr>
      <w:r w:rsidRPr="00C44ED6">
        <w:rPr>
          <w:sz w:val="28"/>
          <w:szCs w:val="28"/>
        </w:rPr>
        <w:t>9.1.3.</w:t>
      </w:r>
      <w:r>
        <w:rPr>
          <w:sz w:val="28"/>
          <w:szCs w:val="28"/>
        </w:rPr>
        <w:tab/>
      </w:r>
      <w:r w:rsidRPr="00C44ED6">
        <w:rPr>
          <w:sz w:val="28"/>
          <w:szCs w:val="28"/>
        </w:rPr>
        <w:t>Координировать деятельность Организаций, направленную на обеспечение современного развития кадрового потенциала сферы образования, рынка педагогического труда, востребованности и конкурентоспособности педагогической профессии, на формирование позитивного образа учителя в общественном сознании.</w:t>
      </w:r>
    </w:p>
    <w:p w:rsidR="0049754E" w:rsidRPr="00C44ED6" w:rsidRDefault="0049754E" w:rsidP="00C50FDF">
      <w:pPr>
        <w:tabs>
          <w:tab w:val="left" w:pos="1080"/>
          <w:tab w:val="left" w:pos="1620"/>
        </w:tabs>
        <w:spacing w:line="264" w:lineRule="auto"/>
        <w:ind w:firstLine="720"/>
        <w:jc w:val="both"/>
        <w:rPr>
          <w:sz w:val="28"/>
          <w:szCs w:val="28"/>
        </w:rPr>
      </w:pPr>
      <w:r w:rsidRPr="00C44ED6">
        <w:rPr>
          <w:sz w:val="28"/>
          <w:szCs w:val="28"/>
        </w:rPr>
        <w:t>9.1.4.</w:t>
      </w:r>
      <w:r>
        <w:rPr>
          <w:sz w:val="28"/>
          <w:szCs w:val="28"/>
        </w:rPr>
        <w:tab/>
      </w:r>
      <w:r w:rsidRPr="00C44ED6">
        <w:rPr>
          <w:sz w:val="28"/>
          <w:szCs w:val="28"/>
        </w:rPr>
        <w:t xml:space="preserve">Информировать </w:t>
      </w:r>
      <w:r w:rsidR="007D44FB">
        <w:rPr>
          <w:sz w:val="28"/>
          <w:szCs w:val="28"/>
        </w:rPr>
        <w:t xml:space="preserve">территориальную организацию </w:t>
      </w:r>
      <w:r w:rsidRPr="00C44ED6">
        <w:rPr>
          <w:sz w:val="28"/>
          <w:szCs w:val="28"/>
        </w:rPr>
        <w:t>Профсоюз</w:t>
      </w:r>
      <w:r w:rsidR="007D44FB">
        <w:rPr>
          <w:sz w:val="28"/>
          <w:szCs w:val="28"/>
        </w:rPr>
        <w:t>а</w:t>
      </w:r>
      <w:r w:rsidRPr="00C44ED6">
        <w:rPr>
          <w:sz w:val="28"/>
          <w:szCs w:val="28"/>
        </w:rPr>
        <w:t xml:space="preserve"> не менее чем за 3 месяца о решениях, влекущих возможные массовые увольнения работников учреждений, их количестве, категориях и сроках проведения мероприятий по высвобождению Работников.</w:t>
      </w:r>
    </w:p>
    <w:p w:rsidR="0049754E" w:rsidRDefault="0049754E" w:rsidP="00C50FDF">
      <w:pPr>
        <w:tabs>
          <w:tab w:val="left" w:pos="1080"/>
          <w:tab w:val="left" w:pos="1620"/>
        </w:tabs>
        <w:spacing w:line="264" w:lineRule="auto"/>
        <w:ind w:firstLine="720"/>
        <w:jc w:val="both"/>
        <w:rPr>
          <w:sz w:val="28"/>
          <w:szCs w:val="28"/>
        </w:rPr>
      </w:pPr>
      <w:r w:rsidRPr="00C44ED6">
        <w:rPr>
          <w:sz w:val="28"/>
          <w:szCs w:val="28"/>
        </w:rPr>
        <w:t>9.2.</w:t>
      </w:r>
      <w:r>
        <w:rPr>
          <w:sz w:val="28"/>
          <w:szCs w:val="28"/>
        </w:rPr>
        <w:tab/>
      </w:r>
      <w:r w:rsidRPr="00C44ED6">
        <w:rPr>
          <w:sz w:val="28"/>
          <w:szCs w:val="28"/>
        </w:rPr>
        <w:t>Территориальная организация Профсоюза представляет интересы членов профсоюза при изменении типа, организационно-правовой формы организаций, ликвидации организаций, сокращении рабочих мест и принимает меры по защите прав Работников.</w:t>
      </w:r>
    </w:p>
    <w:p w:rsidR="0049754E" w:rsidRPr="00C44ED6" w:rsidRDefault="0049754E" w:rsidP="00C50FDF">
      <w:pPr>
        <w:pStyle w:val="33"/>
        <w:numPr>
          <w:ilvl w:val="1"/>
          <w:numId w:val="15"/>
        </w:numPr>
        <w:shd w:val="clear" w:color="auto" w:fill="auto"/>
        <w:tabs>
          <w:tab w:val="left" w:pos="1080"/>
          <w:tab w:val="left" w:pos="1620"/>
        </w:tabs>
        <w:spacing w:before="0" w:line="264" w:lineRule="auto"/>
        <w:ind w:left="0" w:firstLine="720"/>
        <w:rPr>
          <w:rFonts w:ascii="Times New Roman" w:hAnsi="Times New Roman"/>
          <w:sz w:val="28"/>
          <w:szCs w:val="28"/>
        </w:rPr>
      </w:pPr>
      <w:r w:rsidRPr="00C44ED6">
        <w:rPr>
          <w:rFonts w:ascii="Times New Roman" w:hAnsi="Times New Roman"/>
          <w:sz w:val="28"/>
          <w:szCs w:val="28"/>
        </w:rPr>
        <w:t>Стороны совместно:</w:t>
      </w:r>
    </w:p>
    <w:p w:rsidR="0049754E" w:rsidRPr="00C44ED6" w:rsidRDefault="0049754E" w:rsidP="00C50FDF">
      <w:pPr>
        <w:pStyle w:val="33"/>
        <w:numPr>
          <w:ilvl w:val="2"/>
          <w:numId w:val="15"/>
        </w:numPr>
        <w:shd w:val="clear" w:color="auto" w:fill="auto"/>
        <w:tabs>
          <w:tab w:val="left" w:pos="1080"/>
          <w:tab w:val="left" w:pos="1556"/>
          <w:tab w:val="left" w:pos="1620"/>
        </w:tabs>
        <w:spacing w:before="0" w:line="264" w:lineRule="auto"/>
        <w:ind w:left="0" w:firstLine="720"/>
        <w:rPr>
          <w:rFonts w:ascii="Times New Roman" w:hAnsi="Times New Roman"/>
          <w:sz w:val="28"/>
          <w:szCs w:val="28"/>
        </w:rPr>
      </w:pPr>
      <w:r w:rsidRPr="00C44ED6">
        <w:rPr>
          <w:rFonts w:ascii="Times New Roman" w:hAnsi="Times New Roman"/>
          <w:sz w:val="28"/>
          <w:szCs w:val="28"/>
        </w:rPr>
        <w:t>Ежегодно рассматривают вопросы занятости, подготовки, повышения квалификации Работников, трудоустройства выпускников образовательных Организаций профессионального образования, в том числе педагогических, и переподготовки высвобождаемых Работников.</w:t>
      </w:r>
    </w:p>
    <w:p w:rsidR="0049754E" w:rsidRPr="00C44ED6" w:rsidRDefault="0049754E" w:rsidP="00C50FDF">
      <w:pPr>
        <w:pStyle w:val="33"/>
        <w:numPr>
          <w:ilvl w:val="2"/>
          <w:numId w:val="15"/>
        </w:numPr>
        <w:shd w:val="clear" w:color="auto" w:fill="auto"/>
        <w:tabs>
          <w:tab w:val="left" w:pos="1080"/>
          <w:tab w:val="left" w:pos="1556"/>
          <w:tab w:val="left" w:pos="1620"/>
        </w:tabs>
        <w:spacing w:before="0" w:line="264" w:lineRule="auto"/>
        <w:ind w:left="0" w:firstLine="720"/>
        <w:rPr>
          <w:rFonts w:ascii="Times New Roman" w:hAnsi="Times New Roman"/>
          <w:sz w:val="28"/>
          <w:szCs w:val="28"/>
        </w:rPr>
      </w:pPr>
      <w:r w:rsidRPr="00C44ED6">
        <w:rPr>
          <w:rFonts w:ascii="Times New Roman" w:hAnsi="Times New Roman"/>
          <w:sz w:val="28"/>
          <w:szCs w:val="28"/>
        </w:rPr>
        <w:t>Принимают участие в разработке организационных мер, предупреждающих массовое сокращение численности Работников Организаций.</w:t>
      </w:r>
    </w:p>
    <w:p w:rsidR="0049754E" w:rsidRPr="00C44ED6" w:rsidRDefault="0049754E" w:rsidP="00C50FDF">
      <w:pPr>
        <w:pStyle w:val="33"/>
        <w:numPr>
          <w:ilvl w:val="2"/>
          <w:numId w:val="15"/>
        </w:numPr>
        <w:shd w:val="clear" w:color="auto" w:fill="auto"/>
        <w:tabs>
          <w:tab w:val="left" w:pos="1080"/>
          <w:tab w:val="left" w:pos="1474"/>
          <w:tab w:val="left" w:pos="1620"/>
        </w:tabs>
        <w:spacing w:before="0" w:line="264" w:lineRule="auto"/>
        <w:ind w:left="0" w:firstLine="720"/>
        <w:rPr>
          <w:rFonts w:ascii="Times New Roman" w:hAnsi="Times New Roman"/>
          <w:sz w:val="28"/>
          <w:szCs w:val="28"/>
        </w:rPr>
      </w:pPr>
      <w:r w:rsidRPr="00C44ED6">
        <w:rPr>
          <w:rFonts w:ascii="Times New Roman" w:hAnsi="Times New Roman"/>
          <w:sz w:val="28"/>
          <w:szCs w:val="28"/>
        </w:rPr>
        <w:lastRenderedPageBreak/>
        <w:t>При проведении структурных преобразований в отрасли не допускают массовых сокращений Работников, заранее планируют трудоустройство высвобождаемых Работников.</w:t>
      </w:r>
    </w:p>
    <w:p w:rsidR="0049754E" w:rsidRPr="00C44ED6" w:rsidRDefault="0049754E" w:rsidP="00C50FDF">
      <w:pPr>
        <w:pStyle w:val="33"/>
        <w:numPr>
          <w:ilvl w:val="2"/>
          <w:numId w:val="15"/>
        </w:numPr>
        <w:shd w:val="clear" w:color="auto" w:fill="auto"/>
        <w:tabs>
          <w:tab w:val="left" w:pos="1080"/>
          <w:tab w:val="left" w:pos="1489"/>
          <w:tab w:val="left" w:pos="1620"/>
        </w:tabs>
        <w:spacing w:before="0" w:line="264" w:lineRule="auto"/>
        <w:ind w:left="0" w:firstLine="720"/>
        <w:rPr>
          <w:rFonts w:ascii="Times New Roman" w:hAnsi="Times New Roman"/>
          <w:sz w:val="28"/>
          <w:szCs w:val="28"/>
        </w:rPr>
      </w:pPr>
      <w:r w:rsidRPr="00C44ED6">
        <w:rPr>
          <w:rFonts w:ascii="Times New Roman" w:hAnsi="Times New Roman"/>
          <w:sz w:val="28"/>
          <w:szCs w:val="28"/>
        </w:rPr>
        <w:t>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w:t>
      </w:r>
    </w:p>
    <w:p w:rsidR="0049754E" w:rsidRPr="00C44ED6" w:rsidRDefault="0049754E" w:rsidP="00C50FDF">
      <w:pPr>
        <w:pStyle w:val="33"/>
        <w:shd w:val="clear" w:color="auto" w:fill="auto"/>
        <w:tabs>
          <w:tab w:val="left" w:pos="1080"/>
          <w:tab w:val="left" w:pos="1489"/>
          <w:tab w:val="left" w:pos="1620"/>
        </w:tabs>
        <w:spacing w:before="0" w:line="264" w:lineRule="auto"/>
        <w:ind w:firstLine="720"/>
        <w:rPr>
          <w:rFonts w:ascii="Times New Roman" w:hAnsi="Times New Roman"/>
          <w:sz w:val="28"/>
          <w:szCs w:val="28"/>
        </w:rPr>
      </w:pPr>
      <w:r w:rsidRPr="00C44ED6">
        <w:rPr>
          <w:rFonts w:ascii="Times New Roman" w:hAnsi="Times New Roman"/>
          <w:sz w:val="28"/>
          <w:szCs w:val="28"/>
        </w:rPr>
        <w:t>-</w:t>
      </w:r>
      <w:r>
        <w:rPr>
          <w:rFonts w:ascii="Times New Roman" w:hAnsi="Times New Roman"/>
          <w:sz w:val="28"/>
          <w:szCs w:val="28"/>
        </w:rPr>
        <w:tab/>
      </w:r>
      <w:r w:rsidRPr="00C44ED6">
        <w:rPr>
          <w:rFonts w:ascii="Times New Roman" w:hAnsi="Times New Roman"/>
          <w:sz w:val="28"/>
          <w:szCs w:val="28"/>
        </w:rPr>
        <w:t>обновлению и качественному совершенствованию кадрового состава системы образования;</w:t>
      </w:r>
    </w:p>
    <w:p w:rsidR="0049754E" w:rsidRPr="00C44ED6" w:rsidRDefault="0049754E" w:rsidP="00C50FDF">
      <w:pPr>
        <w:pStyle w:val="33"/>
        <w:shd w:val="clear" w:color="auto" w:fill="auto"/>
        <w:tabs>
          <w:tab w:val="left" w:pos="1080"/>
          <w:tab w:val="left" w:pos="1620"/>
        </w:tabs>
        <w:spacing w:before="0" w:line="264" w:lineRule="auto"/>
        <w:ind w:firstLine="720"/>
        <w:rPr>
          <w:rFonts w:ascii="Times New Roman" w:hAnsi="Times New Roman"/>
          <w:sz w:val="28"/>
          <w:szCs w:val="28"/>
        </w:rPr>
      </w:pPr>
      <w:r w:rsidRPr="00C44ED6">
        <w:rPr>
          <w:rFonts w:ascii="Times New Roman" w:hAnsi="Times New Roman"/>
          <w:sz w:val="28"/>
          <w:szCs w:val="28"/>
        </w:rPr>
        <w:t>-</w:t>
      </w:r>
      <w:r>
        <w:rPr>
          <w:rFonts w:ascii="Times New Roman" w:hAnsi="Times New Roman"/>
          <w:sz w:val="28"/>
          <w:szCs w:val="28"/>
        </w:rPr>
        <w:tab/>
      </w:r>
      <w:r w:rsidRPr="00C44ED6">
        <w:rPr>
          <w:rFonts w:ascii="Times New Roman" w:hAnsi="Times New Roman"/>
          <w:sz w:val="28"/>
          <w:szCs w:val="28"/>
        </w:rPr>
        <w:t>снижению текучести кадров в сфере образования, повышению уровня</w:t>
      </w:r>
      <w:r>
        <w:rPr>
          <w:rFonts w:ascii="Times New Roman" w:hAnsi="Times New Roman"/>
          <w:sz w:val="28"/>
          <w:szCs w:val="28"/>
        </w:rPr>
        <w:t xml:space="preserve"> </w:t>
      </w:r>
      <w:r w:rsidRPr="00C44ED6">
        <w:rPr>
          <w:rFonts w:ascii="Times New Roman" w:hAnsi="Times New Roman"/>
          <w:sz w:val="28"/>
          <w:szCs w:val="28"/>
        </w:rPr>
        <w:t>их квалификации;</w:t>
      </w:r>
    </w:p>
    <w:p w:rsidR="0049754E" w:rsidRPr="00C44ED6" w:rsidRDefault="0049754E" w:rsidP="00C50FDF">
      <w:pPr>
        <w:pStyle w:val="33"/>
        <w:shd w:val="clear" w:color="auto" w:fill="auto"/>
        <w:tabs>
          <w:tab w:val="left" w:pos="1080"/>
          <w:tab w:val="left" w:pos="1620"/>
        </w:tabs>
        <w:spacing w:before="0" w:line="264" w:lineRule="auto"/>
        <w:ind w:firstLine="720"/>
        <w:rPr>
          <w:rFonts w:ascii="Times New Roman" w:hAnsi="Times New Roman"/>
          <w:sz w:val="28"/>
          <w:szCs w:val="28"/>
        </w:rPr>
      </w:pPr>
      <w:r w:rsidRPr="00C44ED6">
        <w:rPr>
          <w:rFonts w:ascii="Times New Roman" w:hAnsi="Times New Roman"/>
          <w:sz w:val="28"/>
          <w:szCs w:val="28"/>
        </w:rPr>
        <w:t>-</w:t>
      </w:r>
      <w:r>
        <w:rPr>
          <w:rFonts w:ascii="Times New Roman" w:hAnsi="Times New Roman"/>
          <w:sz w:val="28"/>
          <w:szCs w:val="28"/>
        </w:rPr>
        <w:tab/>
      </w:r>
      <w:r w:rsidRPr="00C44ED6">
        <w:rPr>
          <w:rFonts w:ascii="Times New Roman" w:hAnsi="Times New Roman"/>
          <w:sz w:val="28"/>
          <w:szCs w:val="28"/>
        </w:rPr>
        <w:t>созданию условий для непрерывного профессионального образования Работников.</w:t>
      </w:r>
    </w:p>
    <w:p w:rsidR="0049754E" w:rsidRPr="00C44ED6" w:rsidRDefault="0049754E" w:rsidP="00C50FDF">
      <w:pPr>
        <w:pStyle w:val="33"/>
        <w:numPr>
          <w:ilvl w:val="1"/>
          <w:numId w:val="15"/>
        </w:numPr>
        <w:shd w:val="clear" w:color="auto" w:fill="auto"/>
        <w:tabs>
          <w:tab w:val="left" w:pos="1080"/>
          <w:tab w:val="left" w:pos="1620"/>
        </w:tabs>
        <w:spacing w:before="0" w:line="264" w:lineRule="auto"/>
        <w:ind w:left="0" w:firstLine="720"/>
        <w:rPr>
          <w:rFonts w:ascii="Times New Roman" w:hAnsi="Times New Roman"/>
          <w:sz w:val="28"/>
          <w:szCs w:val="28"/>
        </w:rPr>
      </w:pPr>
      <w:r w:rsidRPr="00C44ED6">
        <w:rPr>
          <w:rFonts w:ascii="Times New Roman" w:hAnsi="Times New Roman"/>
          <w:sz w:val="28"/>
          <w:szCs w:val="28"/>
        </w:rPr>
        <w:t>Стороны договорились:</w:t>
      </w:r>
    </w:p>
    <w:p w:rsidR="0049754E" w:rsidRPr="00C44ED6" w:rsidRDefault="0049754E" w:rsidP="00C50FDF">
      <w:pPr>
        <w:pStyle w:val="33"/>
        <w:shd w:val="clear" w:color="auto" w:fill="auto"/>
        <w:tabs>
          <w:tab w:val="left" w:pos="1080"/>
          <w:tab w:val="left" w:pos="1620"/>
        </w:tabs>
        <w:spacing w:before="0" w:line="264" w:lineRule="auto"/>
        <w:ind w:firstLine="720"/>
        <w:rPr>
          <w:rFonts w:ascii="Times New Roman" w:hAnsi="Times New Roman"/>
          <w:sz w:val="28"/>
          <w:szCs w:val="28"/>
        </w:rPr>
      </w:pPr>
      <w:r w:rsidRPr="00C44ED6">
        <w:rPr>
          <w:rFonts w:ascii="Times New Roman" w:hAnsi="Times New Roman"/>
          <w:sz w:val="28"/>
          <w:szCs w:val="28"/>
        </w:rPr>
        <w:t>9.4.1.</w:t>
      </w:r>
      <w:r>
        <w:rPr>
          <w:rFonts w:ascii="Times New Roman" w:hAnsi="Times New Roman"/>
          <w:sz w:val="28"/>
          <w:szCs w:val="28"/>
        </w:rPr>
        <w:tab/>
      </w:r>
      <w:r w:rsidRPr="00C44ED6">
        <w:rPr>
          <w:rFonts w:ascii="Times New Roman" w:hAnsi="Times New Roman"/>
          <w:sz w:val="28"/>
          <w:szCs w:val="28"/>
        </w:rPr>
        <w:t>Совместно обеспечивать выполнение Работодателями требований о своевременном не менее чем за три месяца и в полном объеме представления органам службы занятости и выборному профсоюзному органу первичной профсоюзной организации информации о возможных массовых увольнениях работников в связи с сокращением численности или штата, а также в случае ликвидации Организации.</w:t>
      </w:r>
    </w:p>
    <w:p w:rsidR="0049754E" w:rsidRPr="00C44ED6" w:rsidRDefault="0049754E" w:rsidP="00C50FDF">
      <w:pPr>
        <w:pStyle w:val="33"/>
        <w:shd w:val="clear" w:color="auto" w:fill="auto"/>
        <w:tabs>
          <w:tab w:val="left" w:pos="1080"/>
          <w:tab w:val="left" w:pos="1620"/>
        </w:tabs>
        <w:spacing w:before="0" w:line="264" w:lineRule="auto"/>
        <w:ind w:firstLine="720"/>
        <w:rPr>
          <w:rFonts w:ascii="Times New Roman" w:hAnsi="Times New Roman"/>
          <w:sz w:val="28"/>
          <w:szCs w:val="28"/>
        </w:rPr>
      </w:pPr>
      <w:r w:rsidRPr="00C44ED6">
        <w:rPr>
          <w:rFonts w:ascii="Times New Roman" w:hAnsi="Times New Roman"/>
          <w:sz w:val="28"/>
          <w:szCs w:val="28"/>
        </w:rPr>
        <w:t>При этом увольнение считается массовым в следующих случаях:</w:t>
      </w:r>
    </w:p>
    <w:p w:rsidR="0049754E" w:rsidRPr="00C44ED6" w:rsidRDefault="0049754E" w:rsidP="00C50FDF">
      <w:pPr>
        <w:pStyle w:val="33"/>
        <w:shd w:val="clear" w:color="auto" w:fill="auto"/>
        <w:tabs>
          <w:tab w:val="left" w:pos="1080"/>
          <w:tab w:val="left" w:pos="1620"/>
        </w:tabs>
        <w:spacing w:before="0" w:line="264" w:lineRule="auto"/>
        <w:ind w:firstLine="72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C44ED6">
        <w:rPr>
          <w:rFonts w:ascii="Times New Roman" w:hAnsi="Times New Roman"/>
          <w:sz w:val="28"/>
          <w:szCs w:val="28"/>
        </w:rPr>
        <w:t>ликвидация учреждения с численностью работающих 15 и более человек;</w:t>
      </w:r>
    </w:p>
    <w:p w:rsidR="0049754E" w:rsidRPr="00C44ED6" w:rsidRDefault="0049754E" w:rsidP="00C50FDF">
      <w:pPr>
        <w:pStyle w:val="33"/>
        <w:shd w:val="clear" w:color="auto" w:fill="auto"/>
        <w:tabs>
          <w:tab w:val="left" w:pos="1080"/>
          <w:tab w:val="left" w:pos="1620"/>
        </w:tabs>
        <w:spacing w:before="0" w:line="264" w:lineRule="auto"/>
        <w:ind w:firstLine="72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C44ED6">
        <w:rPr>
          <w:rFonts w:ascii="Times New Roman" w:hAnsi="Times New Roman"/>
          <w:sz w:val="28"/>
          <w:szCs w:val="28"/>
        </w:rPr>
        <w:t>сокращение численности или штата работников учреждения в количестве:</w:t>
      </w:r>
    </w:p>
    <w:p w:rsidR="0049754E" w:rsidRPr="00C44ED6" w:rsidRDefault="0049754E" w:rsidP="00C50FDF">
      <w:pPr>
        <w:pStyle w:val="33"/>
        <w:numPr>
          <w:ilvl w:val="0"/>
          <w:numId w:val="33"/>
        </w:numPr>
        <w:shd w:val="clear" w:color="auto" w:fill="auto"/>
        <w:tabs>
          <w:tab w:val="clear" w:pos="1440"/>
          <w:tab w:val="left" w:pos="1080"/>
          <w:tab w:val="left" w:pos="1620"/>
        </w:tabs>
        <w:spacing w:before="0" w:line="264" w:lineRule="auto"/>
        <w:ind w:left="0" w:firstLine="720"/>
        <w:rPr>
          <w:rFonts w:ascii="Times New Roman" w:hAnsi="Times New Roman"/>
          <w:sz w:val="28"/>
          <w:szCs w:val="28"/>
        </w:rPr>
      </w:pPr>
      <w:r w:rsidRPr="00C44ED6">
        <w:rPr>
          <w:rFonts w:ascii="Times New Roman" w:hAnsi="Times New Roman"/>
          <w:sz w:val="28"/>
          <w:szCs w:val="28"/>
        </w:rPr>
        <w:t>20 и более человек в течение 30 дней;</w:t>
      </w:r>
    </w:p>
    <w:p w:rsidR="0049754E" w:rsidRPr="00C44ED6" w:rsidRDefault="0049754E" w:rsidP="00C50FDF">
      <w:pPr>
        <w:pStyle w:val="33"/>
        <w:numPr>
          <w:ilvl w:val="0"/>
          <w:numId w:val="33"/>
        </w:numPr>
        <w:shd w:val="clear" w:color="auto" w:fill="auto"/>
        <w:tabs>
          <w:tab w:val="clear" w:pos="1440"/>
          <w:tab w:val="left" w:pos="1080"/>
          <w:tab w:val="left" w:pos="1620"/>
        </w:tabs>
        <w:spacing w:before="0" w:line="264" w:lineRule="auto"/>
        <w:ind w:left="0" w:firstLine="720"/>
        <w:rPr>
          <w:rFonts w:ascii="Times New Roman" w:hAnsi="Times New Roman"/>
          <w:sz w:val="28"/>
          <w:szCs w:val="28"/>
        </w:rPr>
      </w:pPr>
      <w:r w:rsidRPr="00C44ED6">
        <w:rPr>
          <w:rFonts w:ascii="Times New Roman" w:hAnsi="Times New Roman"/>
          <w:sz w:val="28"/>
          <w:szCs w:val="28"/>
        </w:rPr>
        <w:t>60 и более человек в течение 60 дней;</w:t>
      </w:r>
    </w:p>
    <w:p w:rsidR="0049754E" w:rsidRPr="00C44ED6" w:rsidRDefault="0049754E" w:rsidP="00C50FDF">
      <w:pPr>
        <w:pStyle w:val="33"/>
        <w:numPr>
          <w:ilvl w:val="0"/>
          <w:numId w:val="33"/>
        </w:numPr>
        <w:shd w:val="clear" w:color="auto" w:fill="auto"/>
        <w:tabs>
          <w:tab w:val="clear" w:pos="1440"/>
          <w:tab w:val="left" w:pos="1080"/>
          <w:tab w:val="left" w:pos="1620"/>
        </w:tabs>
        <w:spacing w:before="0" w:line="264" w:lineRule="auto"/>
        <w:ind w:left="0" w:firstLine="720"/>
        <w:rPr>
          <w:rFonts w:ascii="Times New Roman" w:hAnsi="Times New Roman"/>
          <w:sz w:val="28"/>
          <w:szCs w:val="28"/>
        </w:rPr>
      </w:pPr>
      <w:r w:rsidRPr="00C44ED6">
        <w:rPr>
          <w:rFonts w:ascii="Times New Roman" w:hAnsi="Times New Roman"/>
          <w:sz w:val="28"/>
          <w:szCs w:val="28"/>
        </w:rPr>
        <w:t>100 и более человек в течение 90 дней;</w:t>
      </w:r>
    </w:p>
    <w:p w:rsidR="0049754E" w:rsidRPr="00C44ED6" w:rsidRDefault="0049754E" w:rsidP="00C50FDF">
      <w:pPr>
        <w:pStyle w:val="33"/>
        <w:shd w:val="clear" w:color="auto" w:fill="auto"/>
        <w:tabs>
          <w:tab w:val="left" w:pos="1080"/>
          <w:tab w:val="left" w:pos="1620"/>
          <w:tab w:val="left" w:pos="5890"/>
        </w:tabs>
        <w:spacing w:before="0" w:line="264" w:lineRule="auto"/>
        <w:ind w:firstLine="72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C44ED6">
        <w:rPr>
          <w:rFonts w:ascii="Times New Roman" w:hAnsi="Times New Roman"/>
          <w:sz w:val="28"/>
          <w:szCs w:val="28"/>
        </w:rPr>
        <w:t>увольнение 10 и более процентов работников в течение 90 календарных дней в учреждении.</w:t>
      </w:r>
    </w:p>
    <w:p w:rsidR="0049754E" w:rsidRPr="00C44ED6" w:rsidRDefault="0049754E" w:rsidP="00C50FDF">
      <w:pPr>
        <w:pStyle w:val="33"/>
        <w:numPr>
          <w:ilvl w:val="2"/>
          <w:numId w:val="16"/>
        </w:numPr>
        <w:shd w:val="clear" w:color="auto" w:fill="auto"/>
        <w:tabs>
          <w:tab w:val="left" w:pos="1080"/>
          <w:tab w:val="left" w:pos="1620"/>
          <w:tab w:val="left" w:pos="1710"/>
        </w:tabs>
        <w:spacing w:before="0" w:line="264" w:lineRule="auto"/>
        <w:ind w:left="0" w:firstLine="720"/>
        <w:rPr>
          <w:rFonts w:ascii="Times New Roman" w:hAnsi="Times New Roman"/>
          <w:sz w:val="28"/>
          <w:szCs w:val="28"/>
        </w:rPr>
      </w:pPr>
      <w:r w:rsidRPr="00C44ED6">
        <w:rPr>
          <w:rFonts w:ascii="Times New Roman" w:hAnsi="Times New Roman"/>
          <w:sz w:val="28"/>
          <w:szCs w:val="28"/>
        </w:rPr>
        <w:t>Содействовать проведению муниципальных конкурсов профессионального мастерства для педагогических работников.</w:t>
      </w:r>
    </w:p>
    <w:p w:rsidR="0049754E" w:rsidRPr="00C44ED6" w:rsidRDefault="0049754E" w:rsidP="00C50FDF">
      <w:pPr>
        <w:pStyle w:val="33"/>
        <w:numPr>
          <w:ilvl w:val="2"/>
          <w:numId w:val="16"/>
        </w:numPr>
        <w:shd w:val="clear" w:color="auto" w:fill="auto"/>
        <w:tabs>
          <w:tab w:val="left" w:pos="1080"/>
          <w:tab w:val="left" w:pos="1470"/>
          <w:tab w:val="left" w:pos="1620"/>
        </w:tabs>
        <w:spacing w:before="0" w:line="264" w:lineRule="auto"/>
        <w:ind w:left="0" w:firstLine="720"/>
        <w:rPr>
          <w:rFonts w:ascii="Times New Roman" w:hAnsi="Times New Roman"/>
          <w:sz w:val="28"/>
          <w:szCs w:val="28"/>
        </w:rPr>
      </w:pPr>
      <w:r w:rsidRPr="00C44ED6">
        <w:rPr>
          <w:rFonts w:ascii="Times New Roman" w:hAnsi="Times New Roman"/>
          <w:sz w:val="28"/>
          <w:szCs w:val="28"/>
        </w:rPr>
        <w:t>Содействовать созданию советов молодых педагогов с целью привлечения внимания к их проблемам и обеспечения взаимодействия с государственными органами власти, органами местного самоуправления, общественными организациями в решении социально- экономических и профессиональных проблем молодых педагогов.</w:t>
      </w:r>
    </w:p>
    <w:p w:rsidR="0049754E" w:rsidRPr="00C44ED6" w:rsidRDefault="0049754E" w:rsidP="00C50FDF">
      <w:pPr>
        <w:pStyle w:val="33"/>
        <w:shd w:val="clear" w:color="auto" w:fill="auto"/>
        <w:tabs>
          <w:tab w:val="left" w:pos="1080"/>
          <w:tab w:val="left" w:pos="1620"/>
        </w:tabs>
        <w:spacing w:before="0" w:line="264" w:lineRule="auto"/>
        <w:ind w:firstLine="720"/>
        <w:rPr>
          <w:rFonts w:ascii="Times New Roman" w:hAnsi="Times New Roman"/>
          <w:sz w:val="28"/>
          <w:szCs w:val="28"/>
        </w:rPr>
      </w:pPr>
      <w:r w:rsidRPr="00C44ED6">
        <w:rPr>
          <w:rFonts w:ascii="Times New Roman" w:hAnsi="Times New Roman"/>
          <w:sz w:val="28"/>
          <w:szCs w:val="28"/>
        </w:rPr>
        <w:t>9.5.</w:t>
      </w:r>
      <w:r>
        <w:rPr>
          <w:rFonts w:ascii="Times New Roman" w:hAnsi="Times New Roman"/>
          <w:sz w:val="28"/>
          <w:szCs w:val="28"/>
        </w:rPr>
        <w:tab/>
      </w:r>
      <w:r w:rsidRPr="00C44ED6">
        <w:rPr>
          <w:rFonts w:ascii="Times New Roman" w:hAnsi="Times New Roman"/>
          <w:sz w:val="28"/>
          <w:szCs w:val="28"/>
        </w:rPr>
        <w:t>Стороны рекомендуют предусматривать в коллективных договорах и соглашениях обязательства по:</w:t>
      </w:r>
    </w:p>
    <w:p w:rsidR="0049754E" w:rsidRPr="00C44ED6" w:rsidRDefault="0049754E" w:rsidP="00C50FDF">
      <w:pPr>
        <w:pStyle w:val="33"/>
        <w:numPr>
          <w:ilvl w:val="0"/>
          <w:numId w:val="8"/>
        </w:numPr>
        <w:shd w:val="clear" w:color="auto" w:fill="auto"/>
        <w:tabs>
          <w:tab w:val="left" w:pos="1080"/>
          <w:tab w:val="left" w:pos="1620"/>
        </w:tabs>
        <w:spacing w:before="0" w:line="264" w:lineRule="auto"/>
        <w:ind w:right="60" w:firstLine="720"/>
        <w:rPr>
          <w:rFonts w:ascii="Times New Roman" w:hAnsi="Times New Roman"/>
          <w:sz w:val="28"/>
          <w:szCs w:val="28"/>
        </w:rPr>
      </w:pPr>
      <w:r w:rsidRPr="00C44ED6">
        <w:rPr>
          <w:rFonts w:ascii="Times New Roman" w:hAnsi="Times New Roman"/>
          <w:sz w:val="28"/>
          <w:szCs w:val="28"/>
        </w:rPr>
        <w:t xml:space="preserve">проведению с профсоюзными комитетами консультаций по проблемам занятости высвобождаемых Работников, возможности </w:t>
      </w:r>
      <w:r w:rsidRPr="00C44ED6">
        <w:rPr>
          <w:rFonts w:ascii="Times New Roman" w:hAnsi="Times New Roman"/>
          <w:sz w:val="28"/>
          <w:szCs w:val="28"/>
        </w:rPr>
        <w:lastRenderedPageBreak/>
        <w:t>предоставления им социальных гарантий в зависимости от стажа работы в данной Организации, источников их финансирования;</w:t>
      </w:r>
    </w:p>
    <w:p w:rsidR="0049754E" w:rsidRPr="00C44ED6" w:rsidRDefault="0049754E" w:rsidP="00C50FDF">
      <w:pPr>
        <w:pStyle w:val="33"/>
        <w:numPr>
          <w:ilvl w:val="0"/>
          <w:numId w:val="8"/>
        </w:numPr>
        <w:shd w:val="clear" w:color="auto" w:fill="auto"/>
        <w:tabs>
          <w:tab w:val="left" w:pos="1080"/>
          <w:tab w:val="left" w:pos="1620"/>
        </w:tabs>
        <w:spacing w:before="0" w:line="264" w:lineRule="auto"/>
        <w:ind w:right="60" w:firstLine="720"/>
        <w:rPr>
          <w:rFonts w:ascii="Times New Roman" w:hAnsi="Times New Roman"/>
          <w:sz w:val="28"/>
          <w:szCs w:val="28"/>
        </w:rPr>
      </w:pPr>
      <w:r w:rsidRPr="00C44ED6">
        <w:rPr>
          <w:rFonts w:ascii="Times New Roman" w:hAnsi="Times New Roman"/>
          <w:sz w:val="28"/>
          <w:szCs w:val="28"/>
        </w:rPr>
        <w:t>определению более льготных критериев массового высвобождения Работников Организаций с учетом специфики социально-экономической и кадровой ситуации в области и особенностей деятельности Организаций;</w:t>
      </w:r>
    </w:p>
    <w:p w:rsidR="0049754E" w:rsidRPr="00C44ED6" w:rsidRDefault="0049754E" w:rsidP="00C50FDF">
      <w:pPr>
        <w:pStyle w:val="33"/>
        <w:numPr>
          <w:ilvl w:val="0"/>
          <w:numId w:val="8"/>
        </w:numPr>
        <w:shd w:val="clear" w:color="auto" w:fill="auto"/>
        <w:tabs>
          <w:tab w:val="left" w:pos="1080"/>
          <w:tab w:val="left" w:pos="1620"/>
        </w:tabs>
        <w:spacing w:before="0" w:line="264" w:lineRule="auto"/>
        <w:ind w:firstLine="720"/>
        <w:rPr>
          <w:rFonts w:ascii="Times New Roman" w:hAnsi="Times New Roman"/>
          <w:sz w:val="28"/>
          <w:szCs w:val="28"/>
        </w:rPr>
      </w:pPr>
      <w:r w:rsidRPr="00C44ED6">
        <w:rPr>
          <w:rFonts w:ascii="Times New Roman" w:hAnsi="Times New Roman"/>
          <w:sz w:val="28"/>
          <w:szCs w:val="28"/>
        </w:rPr>
        <w:t>обеспечению гарантий и компенсаций высвобождаемым Работникам;</w:t>
      </w:r>
    </w:p>
    <w:p w:rsidR="0049754E" w:rsidRPr="00C44ED6" w:rsidRDefault="0049754E" w:rsidP="00C50FDF">
      <w:pPr>
        <w:pStyle w:val="33"/>
        <w:numPr>
          <w:ilvl w:val="0"/>
          <w:numId w:val="8"/>
        </w:numPr>
        <w:shd w:val="clear" w:color="auto" w:fill="auto"/>
        <w:tabs>
          <w:tab w:val="left" w:pos="1080"/>
          <w:tab w:val="left" w:pos="1620"/>
        </w:tabs>
        <w:spacing w:before="0" w:line="264" w:lineRule="auto"/>
        <w:ind w:right="60" w:firstLine="720"/>
        <w:rPr>
          <w:rFonts w:ascii="Times New Roman" w:hAnsi="Times New Roman"/>
          <w:sz w:val="28"/>
          <w:szCs w:val="28"/>
        </w:rPr>
      </w:pPr>
      <w:r w:rsidRPr="00C44ED6">
        <w:rPr>
          <w:rFonts w:ascii="Times New Roman" w:hAnsi="Times New Roman"/>
          <w:sz w:val="28"/>
          <w:szCs w:val="28"/>
        </w:rPr>
        <w:t>сохранению прав Работников, высвобождаемых в связи с сокращением численности или штата, на пользования лечебными, лечебно-профилактическими и дошкольными образовательными организациями на равных с работающими условиях;</w:t>
      </w:r>
    </w:p>
    <w:p w:rsidR="0049754E" w:rsidRPr="00C44ED6" w:rsidRDefault="0049754E" w:rsidP="00C50FDF">
      <w:pPr>
        <w:pStyle w:val="33"/>
        <w:numPr>
          <w:ilvl w:val="0"/>
          <w:numId w:val="8"/>
        </w:numPr>
        <w:shd w:val="clear" w:color="auto" w:fill="auto"/>
        <w:tabs>
          <w:tab w:val="left" w:pos="1080"/>
          <w:tab w:val="left" w:pos="1620"/>
        </w:tabs>
        <w:spacing w:before="0" w:line="264" w:lineRule="auto"/>
        <w:ind w:right="60" w:firstLine="720"/>
        <w:rPr>
          <w:rFonts w:ascii="Times New Roman" w:hAnsi="Times New Roman"/>
          <w:sz w:val="28"/>
          <w:szCs w:val="28"/>
        </w:rPr>
      </w:pPr>
      <w:r w:rsidRPr="00C44ED6">
        <w:rPr>
          <w:rFonts w:ascii="Times New Roman" w:hAnsi="Times New Roman"/>
          <w:sz w:val="28"/>
          <w:szCs w:val="28"/>
        </w:rPr>
        <w:t>предупреждению Работников о возможном сокращении численности или штата не менее чем за 3 месяца;</w:t>
      </w:r>
    </w:p>
    <w:p w:rsidR="0049754E" w:rsidRPr="00C44ED6" w:rsidRDefault="0049754E" w:rsidP="00C50FDF">
      <w:pPr>
        <w:pStyle w:val="33"/>
        <w:numPr>
          <w:ilvl w:val="0"/>
          <w:numId w:val="8"/>
        </w:numPr>
        <w:shd w:val="clear" w:color="auto" w:fill="auto"/>
        <w:tabs>
          <w:tab w:val="left" w:pos="1080"/>
          <w:tab w:val="left" w:pos="1620"/>
          <w:tab w:val="left" w:pos="7820"/>
        </w:tabs>
        <w:spacing w:before="0" w:line="264" w:lineRule="auto"/>
        <w:ind w:right="60" w:firstLine="720"/>
        <w:rPr>
          <w:rFonts w:ascii="Times New Roman" w:hAnsi="Times New Roman"/>
          <w:sz w:val="28"/>
          <w:szCs w:val="28"/>
        </w:rPr>
      </w:pPr>
      <w:r w:rsidRPr="00C44ED6">
        <w:rPr>
          <w:rFonts w:ascii="Times New Roman" w:hAnsi="Times New Roman"/>
          <w:sz w:val="28"/>
          <w:szCs w:val="28"/>
        </w:rPr>
        <w:t>недопущению увольнения Работников предпенсионного возраста (за два года до наступления общеустановленного пенсионного возраста), а в случае увольнения - с обязательным уведомлением об этом территориальных органов занятости и профсоюзных организаций</w:t>
      </w:r>
      <w:r>
        <w:rPr>
          <w:rFonts w:ascii="Times New Roman" w:hAnsi="Times New Roman"/>
          <w:sz w:val="28"/>
          <w:szCs w:val="28"/>
        </w:rPr>
        <w:t xml:space="preserve"> </w:t>
      </w:r>
      <w:r w:rsidRPr="00C44ED6">
        <w:rPr>
          <w:rFonts w:ascii="Times New Roman" w:hAnsi="Times New Roman"/>
          <w:sz w:val="28"/>
          <w:szCs w:val="28"/>
        </w:rPr>
        <w:t>не менее чем за 2 месяца;</w:t>
      </w:r>
    </w:p>
    <w:p w:rsidR="0049754E" w:rsidRPr="00C44ED6" w:rsidRDefault="0049754E" w:rsidP="00C50FDF">
      <w:pPr>
        <w:pStyle w:val="33"/>
        <w:numPr>
          <w:ilvl w:val="0"/>
          <w:numId w:val="9"/>
        </w:numPr>
        <w:shd w:val="clear" w:color="auto" w:fill="auto"/>
        <w:tabs>
          <w:tab w:val="left" w:pos="1080"/>
          <w:tab w:val="left" w:pos="1620"/>
        </w:tabs>
        <w:spacing w:before="0" w:line="264" w:lineRule="auto"/>
        <w:ind w:right="20" w:firstLine="720"/>
        <w:rPr>
          <w:rFonts w:ascii="Times New Roman" w:hAnsi="Times New Roman"/>
          <w:sz w:val="28"/>
          <w:szCs w:val="28"/>
        </w:rPr>
      </w:pPr>
      <w:r w:rsidRPr="00C44ED6">
        <w:rPr>
          <w:rStyle w:val="25"/>
          <w:rFonts w:ascii="Times New Roman" w:hAnsi="Times New Roman"/>
          <w:sz w:val="28"/>
          <w:szCs w:val="28"/>
        </w:rPr>
        <w:t>определению порядка проведения профессиональной подготовки, переподготовки, повышения квалификации Работников;</w:t>
      </w:r>
    </w:p>
    <w:p w:rsidR="0049754E" w:rsidRDefault="0049754E" w:rsidP="0004311B">
      <w:pPr>
        <w:pStyle w:val="33"/>
        <w:numPr>
          <w:ilvl w:val="0"/>
          <w:numId w:val="9"/>
        </w:numPr>
        <w:shd w:val="clear" w:color="auto" w:fill="auto"/>
        <w:tabs>
          <w:tab w:val="left" w:pos="1042"/>
          <w:tab w:val="left" w:pos="1080"/>
          <w:tab w:val="left" w:pos="1620"/>
        </w:tabs>
        <w:spacing w:before="0" w:line="264" w:lineRule="auto"/>
        <w:ind w:right="20" w:firstLine="720"/>
        <w:rPr>
          <w:rStyle w:val="25"/>
          <w:rFonts w:ascii="Times New Roman" w:hAnsi="Times New Roman"/>
          <w:sz w:val="28"/>
          <w:szCs w:val="28"/>
        </w:rPr>
      </w:pPr>
      <w:r w:rsidRPr="00C44ED6">
        <w:rPr>
          <w:rStyle w:val="25"/>
          <w:rFonts w:ascii="Times New Roman" w:hAnsi="Times New Roman"/>
          <w:sz w:val="28"/>
          <w:szCs w:val="28"/>
        </w:rPr>
        <w:t>создание условий для обучения по дополнительным профессиональным программам повышения квалификации и профессиональной переподготовки Работников в соответствии с тенденциями модернизации российского образования.</w:t>
      </w:r>
    </w:p>
    <w:p w:rsidR="008014D9" w:rsidRPr="0004311B" w:rsidRDefault="008014D9" w:rsidP="0004311B">
      <w:pPr>
        <w:pStyle w:val="a3"/>
        <w:ind w:left="0" w:firstLine="720"/>
        <w:jc w:val="both"/>
        <w:rPr>
          <w:sz w:val="28"/>
          <w:szCs w:val="28"/>
        </w:rPr>
      </w:pPr>
      <w:r w:rsidRPr="0004311B">
        <w:rPr>
          <w:sz w:val="28"/>
          <w:szCs w:val="28"/>
        </w:rPr>
        <w:t xml:space="preserve">9.5.1. Стороны согласились о необходимости предусматривать в коллективных договорах и соглашениях образовательных Организаций обязательства об оплате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с учетом имеющейся первой или высшей квалификационной категории, присвоенной на территории бывших республик СССР в пределах срока их действия, но не более чем в течение 5 лет. </w:t>
      </w:r>
    </w:p>
    <w:p w:rsidR="008014D9" w:rsidRPr="0004311B" w:rsidRDefault="008014D9" w:rsidP="0004311B">
      <w:pPr>
        <w:pStyle w:val="a3"/>
        <w:ind w:left="0" w:firstLine="720"/>
        <w:jc w:val="both"/>
        <w:rPr>
          <w:sz w:val="28"/>
          <w:szCs w:val="28"/>
        </w:rPr>
      </w:pPr>
      <w:r w:rsidRPr="0004311B">
        <w:rPr>
          <w:sz w:val="28"/>
          <w:szCs w:val="28"/>
        </w:rPr>
        <w:t xml:space="preserve">9.5.2. В целях реализации подпункта 9.5.1 пункта 9.5 настоящего раздела, учет квалификационных категории указанных педагогических работников проводится образовательными Организациями, с которыми указанные лица состоят в трудовых отношениях или в которые они поступают на работу. </w:t>
      </w:r>
    </w:p>
    <w:p w:rsidR="0049754E" w:rsidRPr="00C44ED6" w:rsidRDefault="0049754E" w:rsidP="0004311B">
      <w:pPr>
        <w:tabs>
          <w:tab w:val="left" w:pos="0"/>
          <w:tab w:val="left" w:pos="1080"/>
          <w:tab w:val="left" w:pos="1620"/>
        </w:tabs>
        <w:spacing w:line="264" w:lineRule="auto"/>
        <w:ind w:firstLine="720"/>
        <w:jc w:val="both"/>
        <w:rPr>
          <w:sz w:val="28"/>
          <w:szCs w:val="28"/>
        </w:rPr>
      </w:pPr>
      <w:r w:rsidRPr="00C44ED6">
        <w:rPr>
          <w:sz w:val="28"/>
          <w:szCs w:val="28"/>
        </w:rPr>
        <w:t>9.6.</w:t>
      </w:r>
      <w:r>
        <w:rPr>
          <w:sz w:val="28"/>
          <w:szCs w:val="28"/>
        </w:rPr>
        <w:tab/>
      </w:r>
      <w:r w:rsidRPr="00C44ED6">
        <w:rPr>
          <w:sz w:val="28"/>
          <w:szCs w:val="28"/>
        </w:rPr>
        <w:t>Стороны договорились:</w:t>
      </w:r>
    </w:p>
    <w:p w:rsidR="0049754E" w:rsidRPr="00C44ED6" w:rsidRDefault="0049754E" w:rsidP="0004311B">
      <w:pPr>
        <w:tabs>
          <w:tab w:val="left" w:pos="0"/>
          <w:tab w:val="left" w:pos="1080"/>
          <w:tab w:val="left" w:pos="1620"/>
        </w:tabs>
        <w:spacing w:line="264" w:lineRule="auto"/>
        <w:ind w:firstLine="720"/>
        <w:jc w:val="both"/>
        <w:rPr>
          <w:sz w:val="28"/>
          <w:szCs w:val="28"/>
        </w:rPr>
      </w:pPr>
      <w:r w:rsidRPr="00C44ED6">
        <w:rPr>
          <w:sz w:val="28"/>
          <w:szCs w:val="28"/>
        </w:rPr>
        <w:t>9.6.1.</w:t>
      </w:r>
      <w:r>
        <w:rPr>
          <w:sz w:val="28"/>
          <w:szCs w:val="28"/>
        </w:rPr>
        <w:tab/>
      </w:r>
      <w:r w:rsidRPr="00C44ED6">
        <w:rPr>
          <w:sz w:val="28"/>
          <w:szCs w:val="28"/>
        </w:rPr>
        <w:t xml:space="preserve">При аттестации педагогических работников руководствоваться приказом Министерства просвещения РФ от 24.03.2023 г. № 196 «Об утверждении Порядка проведения аттестации педагогических работников организаций, осуществляющих образовательную деятельность» и </w:t>
      </w:r>
      <w:r w:rsidRPr="00C44ED6">
        <w:rPr>
          <w:sz w:val="28"/>
          <w:szCs w:val="28"/>
        </w:rPr>
        <w:lastRenderedPageBreak/>
        <w:t>нормативно-правовыми актами по аттестации педагогических работников министерства образования Белгородской области.</w:t>
      </w:r>
    </w:p>
    <w:p w:rsidR="0049754E" w:rsidRPr="00C44ED6" w:rsidRDefault="0049754E" w:rsidP="00C50FDF">
      <w:pPr>
        <w:tabs>
          <w:tab w:val="left" w:pos="0"/>
          <w:tab w:val="left" w:pos="1080"/>
          <w:tab w:val="left" w:pos="1620"/>
        </w:tabs>
        <w:spacing w:line="264" w:lineRule="auto"/>
        <w:ind w:firstLine="720"/>
        <w:jc w:val="both"/>
        <w:rPr>
          <w:sz w:val="28"/>
          <w:szCs w:val="28"/>
        </w:rPr>
      </w:pPr>
      <w:r w:rsidRPr="00C44ED6">
        <w:rPr>
          <w:sz w:val="28"/>
          <w:szCs w:val="28"/>
        </w:rPr>
        <w:t>9.6.2.</w:t>
      </w:r>
      <w:r>
        <w:rPr>
          <w:sz w:val="28"/>
          <w:szCs w:val="28"/>
        </w:rPr>
        <w:tab/>
      </w:r>
      <w:r w:rsidRPr="00C44ED6">
        <w:rPr>
          <w:sz w:val="28"/>
          <w:szCs w:val="28"/>
        </w:rPr>
        <w:t>Учитывать квалификационные категории при оплате труда педагогических работников, имевших ее по состоянию на 1 сентября</w:t>
      </w:r>
      <w:r>
        <w:rPr>
          <w:sz w:val="28"/>
          <w:szCs w:val="28"/>
        </w:rPr>
        <w:t xml:space="preserve"> </w:t>
      </w:r>
      <w:r w:rsidRPr="00C44ED6">
        <w:rPr>
          <w:sz w:val="28"/>
          <w:szCs w:val="28"/>
        </w:rPr>
        <w:t>2023 года, при возобновлении ими педагогической работы после выхода на пенсию или после оставления ее по другим основаниям.</w:t>
      </w:r>
    </w:p>
    <w:p w:rsidR="0049754E" w:rsidRPr="00C44ED6" w:rsidRDefault="0049754E" w:rsidP="00C50FDF">
      <w:pPr>
        <w:tabs>
          <w:tab w:val="left" w:pos="0"/>
          <w:tab w:val="left" w:pos="1080"/>
          <w:tab w:val="left" w:pos="1620"/>
        </w:tabs>
        <w:spacing w:line="264" w:lineRule="auto"/>
        <w:ind w:firstLine="720"/>
        <w:jc w:val="both"/>
        <w:rPr>
          <w:sz w:val="28"/>
          <w:szCs w:val="28"/>
        </w:rPr>
      </w:pPr>
      <w:r w:rsidRPr="00C44ED6">
        <w:rPr>
          <w:sz w:val="28"/>
          <w:szCs w:val="28"/>
        </w:rPr>
        <w:t>9.6.3.</w:t>
      </w:r>
      <w:r>
        <w:rPr>
          <w:sz w:val="28"/>
          <w:szCs w:val="28"/>
        </w:rPr>
        <w:tab/>
      </w:r>
      <w:r w:rsidRPr="00C44ED6">
        <w:rPr>
          <w:sz w:val="28"/>
          <w:szCs w:val="28"/>
        </w:rPr>
        <w:t>О принятии аттестационными комиссиями решений об установлении педагогическим работникам той же квалификационной категории без ограничения срока ее действия, если они имели ее по состоянию на 1 сентября 2023 года, только на основании поданного ими заявления, в том числе, если такое заявление подано до окончания срока действия квалификационной категории и независимо от того в каком субъекте Российской Федерации квалификационная категория была установлена.</w:t>
      </w:r>
    </w:p>
    <w:p w:rsidR="0049754E" w:rsidRPr="00C44ED6" w:rsidRDefault="0049754E" w:rsidP="00C50FDF">
      <w:pPr>
        <w:tabs>
          <w:tab w:val="left" w:pos="1080"/>
          <w:tab w:val="left" w:pos="1620"/>
        </w:tabs>
        <w:spacing w:line="264" w:lineRule="auto"/>
        <w:ind w:firstLine="720"/>
        <w:jc w:val="both"/>
        <w:rPr>
          <w:sz w:val="28"/>
          <w:szCs w:val="28"/>
        </w:rPr>
      </w:pPr>
      <w:r w:rsidRPr="00C44ED6">
        <w:rPr>
          <w:sz w:val="28"/>
          <w:szCs w:val="28"/>
        </w:rPr>
        <w:t>9.6.4.</w:t>
      </w:r>
      <w:r>
        <w:rPr>
          <w:sz w:val="28"/>
          <w:szCs w:val="28"/>
        </w:rPr>
        <w:tab/>
      </w:r>
      <w:r w:rsidRPr="00C44ED6">
        <w:rPr>
          <w:sz w:val="28"/>
          <w:szCs w:val="28"/>
        </w:rPr>
        <w:t xml:space="preserve">Установленная в соответствии с законодательством Российской Федерации на основании аттестации квалификационная (далее – квалификационная категория) категория действует бессрочно. Квалификационные категории,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w:t>
      </w:r>
    </w:p>
    <w:p w:rsidR="0049754E" w:rsidRPr="00C44ED6" w:rsidRDefault="0049754E" w:rsidP="00C50FDF">
      <w:pPr>
        <w:tabs>
          <w:tab w:val="left" w:pos="1080"/>
          <w:tab w:val="left" w:pos="1620"/>
        </w:tabs>
        <w:spacing w:line="264" w:lineRule="auto"/>
        <w:ind w:firstLine="720"/>
        <w:jc w:val="both"/>
        <w:rPr>
          <w:sz w:val="28"/>
          <w:szCs w:val="28"/>
        </w:rPr>
      </w:pPr>
      <w:r w:rsidRPr="00C44ED6">
        <w:rPr>
          <w:sz w:val="28"/>
          <w:szCs w:val="28"/>
        </w:rPr>
        <w:t>На территории Белгородской области, в т.ч. Старооскольском городском округе, учитываются квалификационные категории, присвоенные педагогическим работникам:</w:t>
      </w:r>
    </w:p>
    <w:p w:rsidR="0049754E" w:rsidRPr="00C44ED6" w:rsidRDefault="0049754E" w:rsidP="00C50FDF">
      <w:pPr>
        <w:tabs>
          <w:tab w:val="left" w:pos="1080"/>
          <w:tab w:val="left" w:pos="1620"/>
        </w:tabs>
        <w:spacing w:line="264" w:lineRule="auto"/>
        <w:ind w:firstLine="720"/>
        <w:jc w:val="both"/>
        <w:rPr>
          <w:sz w:val="28"/>
          <w:szCs w:val="28"/>
        </w:rPr>
      </w:pPr>
      <w:r w:rsidRPr="00C44ED6">
        <w:rPr>
          <w:sz w:val="28"/>
          <w:szCs w:val="28"/>
        </w:rPr>
        <w:t>-</w:t>
      </w:r>
      <w:r>
        <w:rPr>
          <w:sz w:val="28"/>
          <w:szCs w:val="28"/>
        </w:rPr>
        <w:tab/>
      </w:r>
      <w:r w:rsidRPr="00C44ED6">
        <w:rPr>
          <w:sz w:val="28"/>
          <w:szCs w:val="28"/>
        </w:rPr>
        <w:t>при работе в должности, по которой присвоена квалификационная категория, независимо от типа образовательного учреждения;</w:t>
      </w:r>
    </w:p>
    <w:p w:rsidR="0049754E" w:rsidRPr="00C44ED6" w:rsidRDefault="0049754E" w:rsidP="00C50FDF">
      <w:pPr>
        <w:tabs>
          <w:tab w:val="left" w:pos="1080"/>
          <w:tab w:val="left" w:pos="1620"/>
        </w:tabs>
        <w:spacing w:line="264" w:lineRule="auto"/>
        <w:ind w:firstLine="720"/>
        <w:jc w:val="both"/>
        <w:rPr>
          <w:sz w:val="28"/>
          <w:szCs w:val="28"/>
        </w:rPr>
      </w:pPr>
      <w:r w:rsidRPr="00C44ED6">
        <w:rPr>
          <w:sz w:val="28"/>
          <w:szCs w:val="28"/>
        </w:rPr>
        <w:t>-</w:t>
      </w:r>
      <w:r>
        <w:rPr>
          <w:sz w:val="28"/>
          <w:szCs w:val="28"/>
        </w:rPr>
        <w:tab/>
      </w:r>
      <w:r w:rsidRPr="00C44ED6">
        <w:rPr>
          <w:sz w:val="28"/>
          <w:szCs w:val="28"/>
        </w:rPr>
        <w:t>при работе в должности «учитель», «преподаватель» независимо от преподаваемого предмета (дисциплины, курса);</w:t>
      </w:r>
    </w:p>
    <w:p w:rsidR="0049754E" w:rsidRPr="00C44ED6" w:rsidRDefault="0049754E" w:rsidP="00C50FDF">
      <w:pPr>
        <w:tabs>
          <w:tab w:val="left" w:pos="1080"/>
          <w:tab w:val="left" w:pos="1620"/>
        </w:tabs>
        <w:spacing w:line="264" w:lineRule="auto"/>
        <w:ind w:firstLine="720"/>
        <w:jc w:val="both"/>
        <w:rPr>
          <w:sz w:val="28"/>
          <w:szCs w:val="28"/>
          <w:highlight w:val="white"/>
        </w:rPr>
      </w:pPr>
      <w:r w:rsidRPr="00C44ED6">
        <w:rPr>
          <w:sz w:val="28"/>
          <w:szCs w:val="28"/>
        </w:rPr>
        <w:t>-</w:t>
      </w:r>
      <w:r>
        <w:rPr>
          <w:sz w:val="28"/>
          <w:szCs w:val="28"/>
        </w:rPr>
        <w:tab/>
      </w:r>
      <w:r w:rsidRPr="00C44ED6">
        <w:rPr>
          <w:sz w:val="28"/>
          <w:szCs w:val="28"/>
        </w:rPr>
        <w:t>при возобновлении работы в должности, по которой присвоена квалиф</w:t>
      </w:r>
      <w:r w:rsidRPr="00C44ED6">
        <w:rPr>
          <w:sz w:val="28"/>
          <w:szCs w:val="28"/>
          <w:highlight w:val="white"/>
        </w:rPr>
        <w:t>икационная категория;</w:t>
      </w:r>
    </w:p>
    <w:p w:rsidR="0049754E" w:rsidRPr="00C44ED6" w:rsidRDefault="0049754E" w:rsidP="00C50FDF">
      <w:pPr>
        <w:tabs>
          <w:tab w:val="left" w:pos="1080"/>
          <w:tab w:val="left" w:pos="1620"/>
        </w:tabs>
        <w:spacing w:line="264" w:lineRule="auto"/>
        <w:ind w:firstLine="720"/>
        <w:jc w:val="both"/>
        <w:rPr>
          <w:sz w:val="28"/>
          <w:szCs w:val="28"/>
          <w:highlight w:val="white"/>
        </w:rPr>
      </w:pPr>
      <w:r w:rsidRPr="00C44ED6">
        <w:rPr>
          <w:sz w:val="28"/>
          <w:szCs w:val="28"/>
          <w:highlight w:val="white"/>
        </w:rPr>
        <w:t>-</w:t>
      </w:r>
      <w:r>
        <w:rPr>
          <w:sz w:val="28"/>
          <w:szCs w:val="28"/>
          <w:highlight w:val="white"/>
        </w:rPr>
        <w:tab/>
      </w:r>
      <w:r w:rsidRPr="00C44ED6">
        <w:rPr>
          <w:sz w:val="28"/>
          <w:szCs w:val="28"/>
          <w:highlight w:val="white"/>
        </w:rPr>
        <w:t>при работе в должности, где применяется наименование старший (старший воспитатель, старший методист и т.д.);</w:t>
      </w:r>
    </w:p>
    <w:p w:rsidR="0049754E" w:rsidRPr="00C44ED6" w:rsidRDefault="0049754E" w:rsidP="00C50FDF">
      <w:pPr>
        <w:tabs>
          <w:tab w:val="left" w:pos="1080"/>
          <w:tab w:val="left" w:pos="1620"/>
        </w:tabs>
        <w:spacing w:line="264" w:lineRule="auto"/>
        <w:ind w:firstLine="720"/>
        <w:jc w:val="both"/>
        <w:rPr>
          <w:sz w:val="28"/>
          <w:szCs w:val="28"/>
          <w:highlight w:val="white"/>
        </w:rPr>
      </w:pPr>
      <w:r w:rsidRPr="00C44ED6">
        <w:rPr>
          <w:sz w:val="28"/>
          <w:szCs w:val="28"/>
          <w:highlight w:val="white"/>
        </w:rPr>
        <w:t>-</w:t>
      </w:r>
      <w:r>
        <w:rPr>
          <w:sz w:val="28"/>
          <w:szCs w:val="28"/>
          <w:highlight w:val="white"/>
        </w:rPr>
        <w:tab/>
      </w:r>
      <w:r w:rsidRPr="00C44ED6">
        <w:rPr>
          <w:sz w:val="28"/>
          <w:szCs w:val="28"/>
          <w:highlight w:val="white"/>
        </w:rPr>
        <w:t>при переезде из других регионов Российской Федерации</w:t>
      </w:r>
      <w:r w:rsidRPr="00C44ED6">
        <w:rPr>
          <w:sz w:val="28"/>
          <w:szCs w:val="28"/>
        </w:rPr>
        <w:t>.</w:t>
      </w:r>
    </w:p>
    <w:p w:rsidR="0049754E" w:rsidRDefault="0049754E" w:rsidP="00C50FDF">
      <w:pPr>
        <w:tabs>
          <w:tab w:val="left" w:pos="1080"/>
          <w:tab w:val="left" w:pos="1620"/>
        </w:tabs>
        <w:spacing w:line="264" w:lineRule="auto"/>
        <w:ind w:firstLine="720"/>
        <w:jc w:val="both"/>
        <w:rPr>
          <w:sz w:val="28"/>
          <w:szCs w:val="28"/>
        </w:rPr>
      </w:pPr>
      <w:r w:rsidRPr="00C44ED6">
        <w:rPr>
          <w:sz w:val="28"/>
          <w:szCs w:val="28"/>
          <w:highlight w:val="white"/>
        </w:rPr>
        <w:t xml:space="preserve">При выполнении педагогической работы на разных должностях, по которым совпадают должностные обязанности, учебные программы, профили работы, учитывать квалификационные категории, присвоенные по другой должности и совпадающие с </w:t>
      </w:r>
      <w:r w:rsidRPr="00C44ED6">
        <w:rPr>
          <w:sz w:val="28"/>
          <w:szCs w:val="28"/>
        </w:rPr>
        <w:t>профилем преподаваемого предмета или выполняемой работы.</w:t>
      </w:r>
    </w:p>
    <w:p w:rsidR="0049754E" w:rsidRPr="00C44ED6" w:rsidRDefault="0049754E" w:rsidP="00C50FDF">
      <w:pPr>
        <w:tabs>
          <w:tab w:val="left" w:pos="1080"/>
          <w:tab w:val="left" w:pos="1620"/>
        </w:tabs>
        <w:spacing w:line="264" w:lineRule="auto"/>
        <w:ind w:firstLine="720"/>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3"/>
        <w:gridCol w:w="5210"/>
      </w:tblGrid>
      <w:tr w:rsidR="0049754E" w:rsidRPr="00C44ED6">
        <w:tc>
          <w:tcPr>
            <w:tcW w:w="4253" w:type="dxa"/>
          </w:tcPr>
          <w:p w:rsidR="0049754E" w:rsidRPr="00F46C66" w:rsidRDefault="0049754E" w:rsidP="00C50FDF">
            <w:pPr>
              <w:pStyle w:val="35"/>
              <w:shd w:val="clear" w:color="auto" w:fill="auto"/>
              <w:spacing w:line="264" w:lineRule="auto"/>
              <w:ind w:left="140"/>
              <w:rPr>
                <w:b/>
                <w:bCs/>
                <w:szCs w:val="24"/>
              </w:rPr>
            </w:pPr>
            <w:r w:rsidRPr="00496107">
              <w:rPr>
                <w:b/>
                <w:bCs/>
                <w:szCs w:val="24"/>
              </w:rPr>
              <w:t>Должность, по которой присвоена квалификационная категория</w:t>
            </w:r>
          </w:p>
        </w:tc>
        <w:tc>
          <w:tcPr>
            <w:tcW w:w="5210" w:type="dxa"/>
          </w:tcPr>
          <w:p w:rsidR="0049754E" w:rsidRPr="00F46C66" w:rsidRDefault="0049754E" w:rsidP="00C50FDF">
            <w:pPr>
              <w:pStyle w:val="35"/>
              <w:shd w:val="clear" w:color="auto" w:fill="auto"/>
              <w:spacing w:line="264" w:lineRule="auto"/>
              <w:ind w:left="131" w:right="131"/>
              <w:jc w:val="both"/>
              <w:rPr>
                <w:b/>
                <w:bCs/>
                <w:szCs w:val="24"/>
              </w:rPr>
            </w:pPr>
            <w:r w:rsidRPr="00496107">
              <w:rPr>
                <w:b/>
                <w:bCs/>
                <w:szCs w:val="24"/>
              </w:rPr>
              <w:t xml:space="preserve">Должность, по которой может учитываться квалификационная категория, присвоенная по должности, </w:t>
            </w:r>
            <w:r w:rsidRPr="00496107">
              <w:rPr>
                <w:b/>
                <w:bCs/>
                <w:szCs w:val="24"/>
              </w:rPr>
              <w:lastRenderedPageBreak/>
              <w:t>указанной в графе 1</w:t>
            </w:r>
          </w:p>
        </w:tc>
      </w:tr>
      <w:tr w:rsidR="0049754E" w:rsidRPr="00C44ED6">
        <w:tc>
          <w:tcPr>
            <w:tcW w:w="4253" w:type="dxa"/>
          </w:tcPr>
          <w:p w:rsidR="0049754E" w:rsidRPr="00855651" w:rsidRDefault="0049754E" w:rsidP="00C50FDF">
            <w:pPr>
              <w:spacing w:line="264" w:lineRule="auto"/>
              <w:ind w:left="140"/>
            </w:pPr>
            <w:r w:rsidRPr="00855651">
              <w:lastRenderedPageBreak/>
              <w:t>Учитель, преподаватель</w:t>
            </w:r>
          </w:p>
        </w:tc>
        <w:tc>
          <w:tcPr>
            <w:tcW w:w="5210" w:type="dxa"/>
          </w:tcPr>
          <w:p w:rsidR="0049754E" w:rsidRPr="00855651" w:rsidRDefault="0049754E" w:rsidP="00C50FDF">
            <w:pPr>
              <w:spacing w:line="264" w:lineRule="auto"/>
              <w:ind w:left="131" w:right="131"/>
              <w:jc w:val="both"/>
            </w:pPr>
            <w:r w:rsidRPr="00855651">
              <w:t>Воспитатель (независимо от места работы: группа продленного дня, общежитие, школа-интернат, детский дом и др.), тьютор, социальный педагог, педагог-организатор, педагог дополнительного образования (при совпадении профиля кружка, направления дополнительной работы с профилем работы по основной должности), инструктор по физической культуре, инструктор по труду (при совпадении с профилем работы по основной должности)</w:t>
            </w:r>
          </w:p>
        </w:tc>
      </w:tr>
      <w:tr w:rsidR="0049754E" w:rsidRPr="00C44ED6">
        <w:tc>
          <w:tcPr>
            <w:tcW w:w="4253" w:type="dxa"/>
          </w:tcPr>
          <w:p w:rsidR="0049754E" w:rsidRPr="00855651" w:rsidRDefault="0049754E" w:rsidP="00C50FDF">
            <w:pPr>
              <w:spacing w:line="264" w:lineRule="auto"/>
              <w:ind w:left="142"/>
            </w:pPr>
            <w:r w:rsidRPr="00855651">
              <w:t>Руководитель физического воспитания</w:t>
            </w:r>
          </w:p>
        </w:tc>
        <w:tc>
          <w:tcPr>
            <w:tcW w:w="5210" w:type="dxa"/>
          </w:tcPr>
          <w:p w:rsidR="0049754E" w:rsidRPr="00855651" w:rsidRDefault="0049754E" w:rsidP="00C50FDF">
            <w:pPr>
              <w:spacing w:line="264" w:lineRule="auto"/>
              <w:ind w:left="131" w:right="215"/>
              <w:jc w:val="both"/>
            </w:pPr>
            <w:r w:rsidRPr="00855651">
              <w:t>Учитель (преподаватель) физической культуры, инструктор по физической культуре</w:t>
            </w:r>
          </w:p>
        </w:tc>
      </w:tr>
      <w:tr w:rsidR="0049754E" w:rsidRPr="00C44ED6">
        <w:tc>
          <w:tcPr>
            <w:tcW w:w="4253" w:type="dxa"/>
          </w:tcPr>
          <w:p w:rsidR="0049754E" w:rsidRPr="00855651" w:rsidRDefault="0049754E" w:rsidP="00C50FDF">
            <w:pPr>
              <w:spacing w:line="264" w:lineRule="auto"/>
              <w:ind w:left="142" w:right="132"/>
              <w:jc w:val="both"/>
            </w:pPr>
            <w:r w:rsidRPr="00855651">
              <w:t>Преподаватель - организатор основ безопасности жизнедеятельности</w:t>
            </w:r>
          </w:p>
          <w:p w:rsidR="0049754E" w:rsidRPr="00855651" w:rsidRDefault="0049754E" w:rsidP="00C50FDF">
            <w:pPr>
              <w:spacing w:line="264" w:lineRule="auto"/>
              <w:ind w:left="142" w:right="132"/>
              <w:jc w:val="both"/>
            </w:pPr>
          </w:p>
        </w:tc>
        <w:tc>
          <w:tcPr>
            <w:tcW w:w="5210" w:type="dxa"/>
          </w:tcPr>
          <w:p w:rsidR="0049754E" w:rsidRDefault="0049754E" w:rsidP="00C50FDF">
            <w:pPr>
              <w:spacing w:line="264" w:lineRule="auto"/>
              <w:ind w:left="131" w:right="132"/>
              <w:jc w:val="both"/>
            </w:pPr>
            <w:r w:rsidRPr="00855651">
              <w:t>Учитель (преподаватель), ведущий занятия по курсу «Основы безопасности жизнедеятельности»</w:t>
            </w:r>
          </w:p>
          <w:p w:rsidR="0049754E" w:rsidRPr="00855651" w:rsidRDefault="0049754E" w:rsidP="00C50FDF">
            <w:pPr>
              <w:spacing w:line="264" w:lineRule="auto"/>
              <w:ind w:left="131" w:right="132"/>
              <w:jc w:val="both"/>
            </w:pPr>
          </w:p>
        </w:tc>
      </w:tr>
      <w:tr w:rsidR="0049754E" w:rsidRPr="00C44ED6">
        <w:tc>
          <w:tcPr>
            <w:tcW w:w="4253" w:type="dxa"/>
          </w:tcPr>
          <w:p w:rsidR="0049754E" w:rsidRPr="00855651" w:rsidRDefault="0049754E" w:rsidP="00C50FDF">
            <w:pPr>
              <w:spacing w:line="264" w:lineRule="auto"/>
              <w:ind w:left="142" w:right="132"/>
              <w:jc w:val="both"/>
            </w:pPr>
            <w:r w:rsidRPr="00855651">
              <w:t>Мастер производственного обучения</w:t>
            </w:r>
          </w:p>
          <w:p w:rsidR="0049754E" w:rsidRPr="00855651" w:rsidRDefault="0049754E" w:rsidP="00C50FDF">
            <w:pPr>
              <w:spacing w:line="264" w:lineRule="auto"/>
            </w:pPr>
          </w:p>
        </w:tc>
        <w:tc>
          <w:tcPr>
            <w:tcW w:w="5210" w:type="dxa"/>
          </w:tcPr>
          <w:p w:rsidR="0049754E" w:rsidRPr="00855651" w:rsidRDefault="0049754E" w:rsidP="00C50FDF">
            <w:pPr>
              <w:spacing w:line="264" w:lineRule="auto"/>
              <w:ind w:left="131" w:right="132"/>
              <w:jc w:val="both"/>
            </w:pPr>
            <w:r w:rsidRPr="00855651">
              <w:t>Учитель труда, инструктор по труду, педагог дополнительного образования (по профилю)</w:t>
            </w:r>
          </w:p>
        </w:tc>
      </w:tr>
      <w:tr w:rsidR="0049754E" w:rsidRPr="00C44ED6">
        <w:tc>
          <w:tcPr>
            <w:tcW w:w="4253" w:type="dxa"/>
          </w:tcPr>
          <w:p w:rsidR="0049754E" w:rsidRPr="00855651" w:rsidRDefault="0049754E" w:rsidP="00C50FDF">
            <w:pPr>
              <w:spacing w:line="264" w:lineRule="auto"/>
              <w:ind w:left="142" w:right="132"/>
              <w:jc w:val="both"/>
            </w:pPr>
            <w:r w:rsidRPr="00855651">
              <w:t xml:space="preserve">Учитель-дефектолог, </w:t>
            </w:r>
          </w:p>
          <w:p w:rsidR="0049754E" w:rsidRPr="00855651" w:rsidRDefault="0049754E" w:rsidP="00C50FDF">
            <w:pPr>
              <w:spacing w:line="264" w:lineRule="auto"/>
              <w:ind w:left="142" w:right="132"/>
              <w:jc w:val="both"/>
            </w:pPr>
            <w:r w:rsidRPr="00855651">
              <w:t>учитель- логопед,</w:t>
            </w:r>
          </w:p>
          <w:p w:rsidR="0049754E" w:rsidRPr="00855651" w:rsidRDefault="0049754E" w:rsidP="00C50FDF">
            <w:pPr>
              <w:spacing w:line="264" w:lineRule="auto"/>
              <w:ind w:left="142" w:right="132"/>
              <w:jc w:val="both"/>
            </w:pPr>
            <w:r w:rsidRPr="00855651">
              <w:t>логопед</w:t>
            </w:r>
          </w:p>
        </w:tc>
        <w:tc>
          <w:tcPr>
            <w:tcW w:w="5210" w:type="dxa"/>
          </w:tcPr>
          <w:p w:rsidR="0049754E" w:rsidRPr="00855651" w:rsidRDefault="0049754E" w:rsidP="00C50FDF">
            <w:pPr>
              <w:spacing w:line="264" w:lineRule="auto"/>
              <w:ind w:left="131" w:right="132"/>
              <w:jc w:val="both"/>
            </w:pPr>
            <w:r w:rsidRPr="00855651">
              <w:t>Учитель-логопед, учитель-дефектолог, учитель (независимо от преподаваемого предмета или в начальных классах) в специальных (коррекционных) образовательных учреждениях, воспитатель,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49754E" w:rsidRPr="00C44ED6">
        <w:tc>
          <w:tcPr>
            <w:tcW w:w="4253" w:type="dxa"/>
          </w:tcPr>
          <w:p w:rsidR="0049754E" w:rsidRPr="00855651" w:rsidRDefault="0049754E" w:rsidP="00C50FDF">
            <w:pPr>
              <w:spacing w:line="264" w:lineRule="auto"/>
              <w:ind w:left="142" w:right="132"/>
              <w:jc w:val="both"/>
            </w:pPr>
            <w:r w:rsidRPr="00855651">
              <w:t>Преподаватель музыкальный дисциплин организации СПО</w:t>
            </w:r>
          </w:p>
        </w:tc>
        <w:tc>
          <w:tcPr>
            <w:tcW w:w="5210" w:type="dxa"/>
          </w:tcPr>
          <w:p w:rsidR="0049754E" w:rsidRPr="00855651" w:rsidRDefault="0049754E" w:rsidP="00C50FDF">
            <w:pPr>
              <w:spacing w:line="264" w:lineRule="auto"/>
              <w:ind w:left="131" w:right="132"/>
              <w:jc w:val="both"/>
            </w:pPr>
            <w:r w:rsidRPr="00855651">
              <w:t>Преподаватель детской музыкальной школы, школы искусств, учитель музыки, музыкальный руководитель</w:t>
            </w:r>
          </w:p>
        </w:tc>
      </w:tr>
      <w:tr w:rsidR="0049754E" w:rsidRPr="00C44ED6">
        <w:tc>
          <w:tcPr>
            <w:tcW w:w="4253" w:type="dxa"/>
          </w:tcPr>
          <w:p w:rsidR="0049754E" w:rsidRPr="00855651" w:rsidRDefault="0049754E" w:rsidP="00C50FDF">
            <w:pPr>
              <w:spacing w:line="264" w:lineRule="auto"/>
              <w:ind w:left="142" w:right="132"/>
              <w:jc w:val="both"/>
            </w:pPr>
            <w:r w:rsidRPr="00855651">
              <w:t>Преподаватель детской музыкальной школы, школы искусств</w:t>
            </w:r>
          </w:p>
        </w:tc>
        <w:tc>
          <w:tcPr>
            <w:tcW w:w="5210" w:type="dxa"/>
          </w:tcPr>
          <w:p w:rsidR="0049754E" w:rsidRPr="00855651" w:rsidRDefault="0049754E" w:rsidP="00C50FDF">
            <w:pPr>
              <w:spacing w:line="264" w:lineRule="auto"/>
              <w:ind w:left="131" w:right="132"/>
              <w:jc w:val="both"/>
            </w:pPr>
            <w:r w:rsidRPr="00855651">
              <w:t>Преподаватель среднего профессионального образования (при совпадении профиля), учитель музыки общеобразовательной организации, музыкальный руководитель</w:t>
            </w:r>
          </w:p>
        </w:tc>
      </w:tr>
      <w:tr w:rsidR="0049754E" w:rsidRPr="00C44ED6">
        <w:tc>
          <w:tcPr>
            <w:tcW w:w="4253" w:type="dxa"/>
          </w:tcPr>
          <w:p w:rsidR="0049754E" w:rsidRPr="00855651" w:rsidRDefault="0049754E" w:rsidP="00C50FDF">
            <w:pPr>
              <w:spacing w:line="264" w:lineRule="auto"/>
              <w:ind w:left="142" w:right="132"/>
              <w:jc w:val="both"/>
            </w:pPr>
            <w:r w:rsidRPr="00855651">
              <w:t>Концертмейстер организации среднего профессионального образования</w:t>
            </w:r>
          </w:p>
        </w:tc>
        <w:tc>
          <w:tcPr>
            <w:tcW w:w="5210" w:type="dxa"/>
          </w:tcPr>
          <w:p w:rsidR="0049754E" w:rsidRPr="00855651" w:rsidRDefault="0049754E" w:rsidP="00C50FDF">
            <w:pPr>
              <w:spacing w:line="264" w:lineRule="auto"/>
              <w:ind w:left="131" w:right="132"/>
              <w:jc w:val="both"/>
            </w:pPr>
            <w:r w:rsidRPr="00855651">
              <w:t>Концертмейстер детской музыкальной школы, школы искусств</w:t>
            </w:r>
          </w:p>
        </w:tc>
      </w:tr>
      <w:tr w:rsidR="0049754E" w:rsidRPr="00C44ED6">
        <w:tc>
          <w:tcPr>
            <w:tcW w:w="4253" w:type="dxa"/>
          </w:tcPr>
          <w:p w:rsidR="0049754E" w:rsidRPr="00855651" w:rsidRDefault="0049754E" w:rsidP="00C50FDF">
            <w:pPr>
              <w:spacing w:line="264" w:lineRule="auto"/>
              <w:ind w:left="142" w:right="132"/>
              <w:jc w:val="both"/>
            </w:pPr>
            <w:r w:rsidRPr="00855651">
              <w:t>Концертмейстер детской музыкальной школы, школы искусств</w:t>
            </w:r>
          </w:p>
        </w:tc>
        <w:tc>
          <w:tcPr>
            <w:tcW w:w="5210" w:type="dxa"/>
          </w:tcPr>
          <w:p w:rsidR="0049754E" w:rsidRPr="00855651" w:rsidRDefault="0049754E" w:rsidP="00C50FDF">
            <w:pPr>
              <w:spacing w:line="264" w:lineRule="auto"/>
              <w:ind w:left="131" w:right="132"/>
              <w:jc w:val="both"/>
            </w:pPr>
            <w:r w:rsidRPr="00855651">
              <w:t>Концертмейстер организации среднего профессионального образования</w:t>
            </w:r>
          </w:p>
        </w:tc>
      </w:tr>
      <w:tr w:rsidR="0049754E" w:rsidRPr="00C44ED6">
        <w:tc>
          <w:tcPr>
            <w:tcW w:w="4253" w:type="dxa"/>
          </w:tcPr>
          <w:p w:rsidR="0049754E" w:rsidRPr="00855651" w:rsidRDefault="0049754E" w:rsidP="00C50FDF">
            <w:pPr>
              <w:spacing w:line="264" w:lineRule="auto"/>
              <w:ind w:left="142" w:right="132"/>
              <w:jc w:val="both"/>
            </w:pPr>
            <w:r w:rsidRPr="00855651">
              <w:t>Учитель музыки общеобразовательной организации</w:t>
            </w:r>
          </w:p>
        </w:tc>
        <w:tc>
          <w:tcPr>
            <w:tcW w:w="5210" w:type="dxa"/>
          </w:tcPr>
          <w:p w:rsidR="0049754E" w:rsidRPr="00855651" w:rsidRDefault="0049754E" w:rsidP="00C50FDF">
            <w:pPr>
              <w:spacing w:line="264" w:lineRule="auto"/>
              <w:ind w:left="131" w:right="132"/>
              <w:jc w:val="both"/>
            </w:pPr>
            <w:r w:rsidRPr="00855651">
              <w:t>Музыкальный руководитель</w:t>
            </w:r>
          </w:p>
        </w:tc>
      </w:tr>
      <w:tr w:rsidR="0049754E" w:rsidRPr="00C44ED6">
        <w:tc>
          <w:tcPr>
            <w:tcW w:w="4253" w:type="dxa"/>
          </w:tcPr>
          <w:p w:rsidR="0049754E" w:rsidRPr="00855651" w:rsidRDefault="0049754E" w:rsidP="00C50FDF">
            <w:pPr>
              <w:spacing w:line="264" w:lineRule="auto"/>
              <w:ind w:left="142" w:right="132"/>
              <w:jc w:val="both"/>
            </w:pPr>
            <w:r w:rsidRPr="00855651">
              <w:t xml:space="preserve">Преподаватель детской </w:t>
            </w:r>
            <w:r w:rsidRPr="00855651">
              <w:lastRenderedPageBreak/>
              <w:t>художественной школы, отделения изобразительного искусства детской школы искусств</w:t>
            </w:r>
          </w:p>
        </w:tc>
        <w:tc>
          <w:tcPr>
            <w:tcW w:w="5210" w:type="dxa"/>
          </w:tcPr>
          <w:p w:rsidR="0049754E" w:rsidRPr="00855651" w:rsidRDefault="0049754E" w:rsidP="00C50FDF">
            <w:pPr>
              <w:spacing w:line="264" w:lineRule="auto"/>
              <w:ind w:left="131" w:right="132"/>
              <w:jc w:val="both"/>
            </w:pPr>
            <w:r w:rsidRPr="00855651">
              <w:lastRenderedPageBreak/>
              <w:t xml:space="preserve">Учитель изобразительного искусства </w:t>
            </w:r>
            <w:r w:rsidRPr="00855651">
              <w:lastRenderedPageBreak/>
              <w:t>общеобразовательной организации</w:t>
            </w:r>
          </w:p>
        </w:tc>
      </w:tr>
      <w:tr w:rsidR="0049754E" w:rsidRPr="00C44ED6">
        <w:tc>
          <w:tcPr>
            <w:tcW w:w="4253" w:type="dxa"/>
          </w:tcPr>
          <w:p w:rsidR="0049754E" w:rsidRPr="00855651" w:rsidRDefault="0049754E" w:rsidP="00C50FDF">
            <w:pPr>
              <w:spacing w:line="264" w:lineRule="auto"/>
              <w:ind w:left="142" w:right="132"/>
              <w:jc w:val="both"/>
            </w:pPr>
            <w:r w:rsidRPr="00855651">
              <w:lastRenderedPageBreak/>
              <w:t>Учитель изобразительного искусства общеобразовательной организации</w:t>
            </w:r>
          </w:p>
        </w:tc>
        <w:tc>
          <w:tcPr>
            <w:tcW w:w="5210" w:type="dxa"/>
          </w:tcPr>
          <w:p w:rsidR="0049754E" w:rsidRPr="00855651" w:rsidRDefault="0049754E" w:rsidP="00C50FDF">
            <w:pPr>
              <w:spacing w:line="264" w:lineRule="auto"/>
              <w:ind w:left="131" w:right="132"/>
              <w:jc w:val="both"/>
            </w:pPr>
            <w:r w:rsidRPr="00855651">
              <w:t>Преподаватель детской художественной школы, отделения изобразительного искусства детской школы искусств</w:t>
            </w:r>
          </w:p>
        </w:tc>
      </w:tr>
      <w:tr w:rsidR="0049754E" w:rsidRPr="00C44ED6">
        <w:tc>
          <w:tcPr>
            <w:tcW w:w="4253" w:type="dxa"/>
          </w:tcPr>
          <w:p w:rsidR="0049754E" w:rsidRPr="00855651" w:rsidRDefault="0049754E" w:rsidP="00C50FDF">
            <w:pPr>
              <w:spacing w:line="264" w:lineRule="auto"/>
              <w:ind w:left="142" w:right="132"/>
              <w:jc w:val="both"/>
            </w:pPr>
            <w:r w:rsidRPr="00855651">
              <w:t>Старший тренер-преподаватель, тренер-преподаватель, в т.ч. ДЮСШ, СДЮШОР</w:t>
            </w:r>
          </w:p>
        </w:tc>
        <w:tc>
          <w:tcPr>
            <w:tcW w:w="5210" w:type="dxa"/>
          </w:tcPr>
          <w:p w:rsidR="0049754E" w:rsidRPr="00855651" w:rsidRDefault="0049754E" w:rsidP="00C50FDF">
            <w:pPr>
              <w:spacing w:line="264" w:lineRule="auto"/>
              <w:ind w:left="131" w:right="132"/>
              <w:jc w:val="both"/>
            </w:pPr>
            <w:r w:rsidRPr="00855651">
              <w:t>Учитель (преподаватель) физической культуры, инструктор по физической культуре</w:t>
            </w:r>
          </w:p>
        </w:tc>
      </w:tr>
      <w:tr w:rsidR="0049754E" w:rsidRPr="00C44ED6">
        <w:tc>
          <w:tcPr>
            <w:tcW w:w="4253" w:type="dxa"/>
          </w:tcPr>
          <w:p w:rsidR="0049754E" w:rsidRPr="00855651" w:rsidRDefault="0049754E" w:rsidP="00C50FDF">
            <w:pPr>
              <w:spacing w:line="264" w:lineRule="auto"/>
              <w:ind w:left="142" w:right="132"/>
              <w:jc w:val="both"/>
            </w:pPr>
            <w:r w:rsidRPr="00855651">
              <w:t>Учитель (преподаватель) физической культуры, инструктор по физической культуре</w:t>
            </w:r>
          </w:p>
        </w:tc>
        <w:tc>
          <w:tcPr>
            <w:tcW w:w="5210" w:type="dxa"/>
          </w:tcPr>
          <w:p w:rsidR="0049754E" w:rsidRPr="00855651" w:rsidRDefault="0049754E" w:rsidP="00C50FDF">
            <w:pPr>
              <w:spacing w:line="264" w:lineRule="auto"/>
              <w:ind w:left="131" w:right="132"/>
              <w:jc w:val="both"/>
            </w:pPr>
            <w:r w:rsidRPr="00855651">
              <w:t>Старший тренер-преподаватель, тренер-преподаватель, в т.ч. ДЮСШ, СДЮШОР</w:t>
            </w:r>
          </w:p>
          <w:p w:rsidR="0049754E" w:rsidRPr="00855651" w:rsidRDefault="0049754E" w:rsidP="00C50FDF">
            <w:pPr>
              <w:spacing w:line="264" w:lineRule="auto"/>
              <w:ind w:left="131" w:right="132"/>
              <w:jc w:val="both"/>
            </w:pPr>
          </w:p>
        </w:tc>
      </w:tr>
      <w:tr w:rsidR="0049754E" w:rsidRPr="00C44ED6">
        <w:tc>
          <w:tcPr>
            <w:tcW w:w="4253" w:type="dxa"/>
          </w:tcPr>
          <w:p w:rsidR="0049754E" w:rsidRPr="00855651" w:rsidRDefault="0049754E" w:rsidP="00C50FDF">
            <w:pPr>
              <w:spacing w:line="264" w:lineRule="auto"/>
              <w:ind w:left="142" w:right="132"/>
              <w:jc w:val="both"/>
            </w:pPr>
            <w:r w:rsidRPr="00855651">
              <w:t>Преподаватель организации среднего профессионального образования</w:t>
            </w:r>
          </w:p>
        </w:tc>
        <w:tc>
          <w:tcPr>
            <w:tcW w:w="5210" w:type="dxa"/>
          </w:tcPr>
          <w:p w:rsidR="0049754E" w:rsidRPr="00855651" w:rsidRDefault="0049754E" w:rsidP="00C50FDF">
            <w:pPr>
              <w:spacing w:line="264" w:lineRule="auto"/>
              <w:ind w:left="131" w:right="132"/>
              <w:jc w:val="both"/>
            </w:pPr>
            <w:r w:rsidRPr="00855651">
              <w:t>Учитель того же предмета в общеобразовательном организации</w:t>
            </w:r>
          </w:p>
        </w:tc>
      </w:tr>
      <w:tr w:rsidR="0049754E" w:rsidRPr="00C44ED6">
        <w:tc>
          <w:tcPr>
            <w:tcW w:w="4253" w:type="dxa"/>
          </w:tcPr>
          <w:p w:rsidR="0049754E" w:rsidRPr="00855651" w:rsidRDefault="0049754E" w:rsidP="00C50FDF">
            <w:pPr>
              <w:spacing w:line="264" w:lineRule="auto"/>
              <w:ind w:left="142" w:right="132"/>
              <w:jc w:val="both"/>
            </w:pPr>
            <w:r w:rsidRPr="00855651">
              <w:t>Учитель общеобразовательной организации</w:t>
            </w:r>
          </w:p>
        </w:tc>
        <w:tc>
          <w:tcPr>
            <w:tcW w:w="5210" w:type="dxa"/>
          </w:tcPr>
          <w:p w:rsidR="0049754E" w:rsidRPr="00855651" w:rsidRDefault="0049754E" w:rsidP="00C50FDF">
            <w:pPr>
              <w:spacing w:line="264" w:lineRule="auto"/>
              <w:ind w:left="131" w:right="132"/>
              <w:jc w:val="both"/>
            </w:pPr>
            <w:r w:rsidRPr="00855651">
              <w:t>Преподаватель организации среднего профессионального образования</w:t>
            </w:r>
          </w:p>
        </w:tc>
      </w:tr>
      <w:tr w:rsidR="0049754E" w:rsidRPr="00C44ED6">
        <w:tc>
          <w:tcPr>
            <w:tcW w:w="4253" w:type="dxa"/>
          </w:tcPr>
          <w:p w:rsidR="0049754E" w:rsidRPr="00855651" w:rsidRDefault="0049754E" w:rsidP="00C50FDF">
            <w:pPr>
              <w:spacing w:line="264" w:lineRule="auto"/>
              <w:ind w:left="142" w:right="132"/>
              <w:jc w:val="both"/>
            </w:pPr>
            <w:r w:rsidRPr="00855651">
              <w:t>Психолог</w:t>
            </w:r>
          </w:p>
        </w:tc>
        <w:tc>
          <w:tcPr>
            <w:tcW w:w="5210" w:type="dxa"/>
          </w:tcPr>
          <w:p w:rsidR="0049754E" w:rsidRPr="00855651" w:rsidRDefault="0049754E" w:rsidP="00C50FDF">
            <w:pPr>
              <w:spacing w:line="264" w:lineRule="auto"/>
              <w:ind w:left="131" w:right="132"/>
              <w:jc w:val="both"/>
            </w:pPr>
            <w:r w:rsidRPr="00855651">
              <w:t>Педагог-психолог</w:t>
            </w:r>
          </w:p>
        </w:tc>
      </w:tr>
    </w:tbl>
    <w:p w:rsidR="0049754E" w:rsidRDefault="0049754E" w:rsidP="00C50FDF">
      <w:pPr>
        <w:spacing w:line="264" w:lineRule="auto"/>
        <w:ind w:firstLine="964"/>
        <w:jc w:val="both"/>
        <w:rPr>
          <w:rStyle w:val="20pt"/>
          <w:sz w:val="28"/>
          <w:szCs w:val="28"/>
        </w:rPr>
      </w:pPr>
    </w:p>
    <w:p w:rsidR="0049754E" w:rsidRPr="00457E2C" w:rsidRDefault="0049754E" w:rsidP="00C50FDF">
      <w:pPr>
        <w:tabs>
          <w:tab w:val="left" w:pos="1080"/>
          <w:tab w:val="left" w:pos="1620"/>
        </w:tabs>
        <w:spacing w:line="264" w:lineRule="auto"/>
        <w:ind w:firstLine="720"/>
        <w:jc w:val="both"/>
        <w:rPr>
          <w:sz w:val="28"/>
          <w:szCs w:val="28"/>
        </w:rPr>
      </w:pPr>
      <w:r w:rsidRPr="00457E2C">
        <w:rPr>
          <w:sz w:val="28"/>
          <w:szCs w:val="28"/>
        </w:rPr>
        <w:t>9.6.5.</w:t>
      </w:r>
      <w:r w:rsidRPr="00457E2C">
        <w:rPr>
          <w:sz w:val="28"/>
          <w:szCs w:val="28"/>
        </w:rPr>
        <w:tab/>
        <w:t>Рекомендовать образовательной Организации предусматривать в коллективном договоре и в Положении об оплате труда дополнительные льготы путем сохранения за педагогическими работниками условий оплаты труда с учётом имеющейся квалификационной категории по истечении срока действия квалификационной категории в следующих случаях:</w:t>
      </w:r>
    </w:p>
    <w:p w:rsidR="0049754E" w:rsidRPr="00457E2C" w:rsidRDefault="0049754E" w:rsidP="00C50FDF">
      <w:pPr>
        <w:tabs>
          <w:tab w:val="left" w:pos="1080"/>
          <w:tab w:val="left" w:pos="1620"/>
        </w:tabs>
        <w:spacing w:line="264" w:lineRule="auto"/>
        <w:ind w:firstLine="720"/>
        <w:jc w:val="both"/>
        <w:rPr>
          <w:sz w:val="28"/>
          <w:szCs w:val="28"/>
        </w:rPr>
      </w:pPr>
      <w:bookmarkStart w:id="4" w:name="_Hlk92810036"/>
      <w:r w:rsidRPr="00457E2C">
        <w:rPr>
          <w:sz w:val="28"/>
          <w:szCs w:val="28"/>
        </w:rPr>
        <w:t>а)</w:t>
      </w:r>
      <w:r w:rsidRPr="00457E2C">
        <w:rPr>
          <w:sz w:val="28"/>
          <w:szCs w:val="28"/>
        </w:rPr>
        <w:tab/>
        <w:t>после выхода на работу из отпуска по уходу за ребёнком до достижения им возраста трёх лет – не менее чем за один год;</w:t>
      </w:r>
    </w:p>
    <w:p w:rsidR="0049754E" w:rsidRPr="00457E2C" w:rsidRDefault="0049754E" w:rsidP="00C50FDF">
      <w:pPr>
        <w:tabs>
          <w:tab w:val="left" w:pos="1080"/>
          <w:tab w:val="left" w:pos="1620"/>
        </w:tabs>
        <w:spacing w:line="264" w:lineRule="auto"/>
        <w:ind w:firstLine="720"/>
        <w:jc w:val="both"/>
        <w:rPr>
          <w:sz w:val="28"/>
          <w:szCs w:val="28"/>
        </w:rPr>
      </w:pPr>
      <w:r w:rsidRPr="00457E2C">
        <w:rPr>
          <w:sz w:val="28"/>
          <w:szCs w:val="28"/>
        </w:rPr>
        <w:t>б)</w:t>
      </w:r>
      <w:r w:rsidRPr="00457E2C">
        <w:rPr>
          <w:sz w:val="28"/>
          <w:szCs w:val="28"/>
        </w:rPr>
        <w:tab/>
        <w:t>до возникновения права для назначения страховой пенсии по старости, а также до наступления срока её назначения досрочно (приложение №7 к Федеральному закону от 28.12.2013 г. №400-ФЗ «О страховых пенсиях» в редакции Федерального закона от 03.10.2018 г. №350) – не менее чем за один год;</w:t>
      </w:r>
    </w:p>
    <w:p w:rsidR="0049754E" w:rsidRPr="00457E2C" w:rsidRDefault="0049754E" w:rsidP="00C50FDF">
      <w:pPr>
        <w:tabs>
          <w:tab w:val="left" w:pos="1080"/>
          <w:tab w:val="left" w:pos="1620"/>
        </w:tabs>
        <w:spacing w:line="264" w:lineRule="auto"/>
        <w:ind w:firstLine="720"/>
        <w:jc w:val="both"/>
        <w:rPr>
          <w:sz w:val="28"/>
          <w:szCs w:val="28"/>
        </w:rPr>
      </w:pPr>
      <w:r w:rsidRPr="00457E2C">
        <w:rPr>
          <w:sz w:val="28"/>
          <w:szCs w:val="28"/>
        </w:rPr>
        <w:t>в)</w:t>
      </w:r>
      <w:r w:rsidRPr="00457E2C">
        <w:rPr>
          <w:sz w:val="28"/>
          <w:szCs w:val="28"/>
        </w:rPr>
        <w:tab/>
        <w:t>по окончании длительной болезни, длительного отпуска, предоставляемого до одного года, - не менее чем на 1 год;</w:t>
      </w:r>
    </w:p>
    <w:p w:rsidR="0049754E" w:rsidRPr="00457E2C" w:rsidRDefault="0049754E" w:rsidP="00C50FDF">
      <w:pPr>
        <w:tabs>
          <w:tab w:val="left" w:pos="1080"/>
          <w:tab w:val="left" w:pos="1620"/>
        </w:tabs>
        <w:spacing w:line="264" w:lineRule="auto"/>
        <w:ind w:firstLine="720"/>
        <w:jc w:val="both"/>
        <w:rPr>
          <w:sz w:val="28"/>
          <w:szCs w:val="28"/>
        </w:rPr>
      </w:pPr>
      <w:r w:rsidRPr="00457E2C">
        <w:rPr>
          <w:sz w:val="28"/>
          <w:szCs w:val="28"/>
        </w:rPr>
        <w:t>г)</w:t>
      </w:r>
      <w:r w:rsidRPr="00457E2C">
        <w:rPr>
          <w:sz w:val="28"/>
          <w:szCs w:val="28"/>
        </w:rPr>
        <w:tab/>
        <w:t>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49754E" w:rsidRPr="00457E2C" w:rsidRDefault="0049754E" w:rsidP="00C50FDF">
      <w:pPr>
        <w:tabs>
          <w:tab w:val="left" w:pos="1080"/>
          <w:tab w:val="left" w:pos="1620"/>
        </w:tabs>
        <w:spacing w:line="264" w:lineRule="auto"/>
        <w:ind w:firstLine="720"/>
        <w:jc w:val="both"/>
        <w:rPr>
          <w:sz w:val="28"/>
          <w:szCs w:val="28"/>
        </w:rPr>
      </w:pPr>
      <w:r w:rsidRPr="00457E2C">
        <w:rPr>
          <w:sz w:val="28"/>
          <w:szCs w:val="28"/>
        </w:rPr>
        <w:t>д)</w:t>
      </w:r>
      <w:r w:rsidRPr="00457E2C">
        <w:rPr>
          <w:sz w:val="28"/>
          <w:szCs w:val="28"/>
        </w:rPr>
        <w:tab/>
        <w:t xml:space="preserve">при наступлении чрезвычайных ситуаций, в том числе по санитарно-эпидемиологическим основаниям, возобновлении педагогической работы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w:t>
      </w:r>
      <w:r w:rsidRPr="00457E2C">
        <w:rPr>
          <w:sz w:val="28"/>
          <w:szCs w:val="28"/>
        </w:rPr>
        <w:lastRenderedPageBreak/>
        <w:t>препятствующих реализации права работников на прохождение аттестации, - не менее чем на 1 год.</w:t>
      </w:r>
    </w:p>
    <w:p w:rsidR="0049754E" w:rsidRPr="00457E2C" w:rsidRDefault="0049754E" w:rsidP="00C50FDF">
      <w:pPr>
        <w:tabs>
          <w:tab w:val="left" w:pos="1080"/>
          <w:tab w:val="left" w:pos="1620"/>
        </w:tabs>
        <w:spacing w:line="264" w:lineRule="auto"/>
        <w:ind w:firstLine="720"/>
        <w:jc w:val="both"/>
        <w:rPr>
          <w:sz w:val="28"/>
          <w:szCs w:val="28"/>
        </w:rPr>
      </w:pPr>
      <w:r w:rsidRPr="00457E2C">
        <w:rPr>
          <w:sz w:val="28"/>
          <w:szCs w:val="28"/>
        </w:rPr>
        <w:t>Конкретный срок сверх указанного выше, на который оплата труда сохраняется с учётом имевшейся квалификационной категории, определяется договором.</w:t>
      </w:r>
    </w:p>
    <w:p w:rsidR="0049754E" w:rsidRPr="00457E2C" w:rsidRDefault="0049754E" w:rsidP="00C50FDF">
      <w:pPr>
        <w:tabs>
          <w:tab w:val="left" w:pos="1080"/>
          <w:tab w:val="left" w:pos="1620"/>
        </w:tabs>
        <w:spacing w:line="264" w:lineRule="auto"/>
        <w:ind w:firstLine="720"/>
        <w:jc w:val="both"/>
        <w:rPr>
          <w:sz w:val="28"/>
          <w:szCs w:val="28"/>
        </w:rPr>
      </w:pPr>
      <w:r w:rsidRPr="00457E2C">
        <w:rPr>
          <w:sz w:val="28"/>
          <w:szCs w:val="28"/>
        </w:rPr>
        <w:t xml:space="preserve">Принятое решение оформлять приказом руководителя образовательной Организации на основании вышеуказанных локальных актов. </w:t>
      </w:r>
    </w:p>
    <w:p w:rsidR="0049754E" w:rsidRPr="00457E2C" w:rsidRDefault="0049754E" w:rsidP="00C50FDF">
      <w:pPr>
        <w:tabs>
          <w:tab w:val="left" w:pos="1080"/>
          <w:tab w:val="left" w:pos="1620"/>
        </w:tabs>
        <w:spacing w:line="264" w:lineRule="auto"/>
        <w:ind w:firstLine="720"/>
        <w:jc w:val="both"/>
        <w:rPr>
          <w:sz w:val="28"/>
          <w:szCs w:val="28"/>
        </w:rPr>
      </w:pPr>
      <w:r w:rsidRPr="00457E2C">
        <w:rPr>
          <w:sz w:val="28"/>
          <w:szCs w:val="28"/>
        </w:rPr>
        <w:t>9.6.6.</w:t>
      </w:r>
      <w:r w:rsidRPr="00457E2C">
        <w:rPr>
          <w:sz w:val="28"/>
          <w:szCs w:val="28"/>
        </w:rPr>
        <w:tab/>
        <w:t>Аттестацию на квалификационные категории «педагог–методист» и «педагог- наставник» проходят педагогические работники, имеющие высшую квалификационную категорию по замещаемой должности и исполняющие обязанности по методической или наставнической деятельности, определенными руководителем образовательной организации и закрепленными распорядительным актом образовательной организации (приказ) и дополнительным соглашением к трудовому договору.</w:t>
      </w:r>
    </w:p>
    <w:p w:rsidR="0049754E" w:rsidRPr="00457E2C" w:rsidRDefault="0049754E" w:rsidP="00C50FDF">
      <w:pPr>
        <w:tabs>
          <w:tab w:val="left" w:pos="1080"/>
          <w:tab w:val="left" w:pos="1620"/>
        </w:tabs>
        <w:spacing w:line="264" w:lineRule="auto"/>
        <w:ind w:firstLine="720"/>
        <w:jc w:val="both"/>
        <w:rPr>
          <w:sz w:val="28"/>
          <w:szCs w:val="28"/>
        </w:rPr>
      </w:pPr>
      <w:r w:rsidRPr="00457E2C">
        <w:rPr>
          <w:sz w:val="28"/>
          <w:szCs w:val="28"/>
        </w:rPr>
        <w:t>Доплата за квалификационные категории «педагог-методист» и «педагог-наставник» осуществляется в соответствии с нормативно-правовым актом Правительства Белгородской области.</w:t>
      </w:r>
    </w:p>
    <w:p w:rsidR="0049754E" w:rsidRPr="00457E2C" w:rsidRDefault="0049754E" w:rsidP="00C50FDF">
      <w:pPr>
        <w:tabs>
          <w:tab w:val="left" w:pos="1080"/>
          <w:tab w:val="left" w:pos="1620"/>
        </w:tabs>
        <w:spacing w:line="264" w:lineRule="auto"/>
        <w:ind w:firstLine="720"/>
        <w:jc w:val="both"/>
        <w:rPr>
          <w:sz w:val="28"/>
          <w:szCs w:val="28"/>
        </w:rPr>
      </w:pPr>
      <w:r w:rsidRPr="00457E2C">
        <w:rPr>
          <w:sz w:val="28"/>
          <w:szCs w:val="28"/>
        </w:rPr>
        <w:t>В случае перехода педагогического работника в другую образовательную организацию, в том числе расположенную в другом субъекте Российской Федерации доплата за квалификационные категории «педагог-методист» и «педагог-наставник» сохраняется при условии выполнения дополнительных функций по методической или наставнической деятельности.</w:t>
      </w:r>
    </w:p>
    <w:p w:rsidR="0049754E" w:rsidRPr="00C44ED6" w:rsidRDefault="0049754E" w:rsidP="00C50FDF">
      <w:pPr>
        <w:tabs>
          <w:tab w:val="left" w:pos="1080"/>
          <w:tab w:val="left" w:pos="1620"/>
        </w:tabs>
        <w:spacing w:line="264" w:lineRule="auto"/>
        <w:ind w:firstLine="720"/>
        <w:jc w:val="both"/>
        <w:rPr>
          <w:sz w:val="28"/>
          <w:szCs w:val="28"/>
        </w:rPr>
      </w:pPr>
      <w:r w:rsidRPr="00457E2C">
        <w:rPr>
          <w:sz w:val="28"/>
          <w:szCs w:val="28"/>
        </w:rPr>
        <w:t>9.7.</w:t>
      </w:r>
      <w:r w:rsidRPr="00457E2C">
        <w:rPr>
          <w:sz w:val="28"/>
          <w:szCs w:val="28"/>
        </w:rPr>
        <w:tab/>
        <w:t>Управление обязуется не допускать принятия ими решений, изменяющих порядок проведения аттестации педагогических работников, в том числе связанных с установлением иных требований для обращения в аттестационную комиссию и иных показателей профессиональной деятельности, с установлением ограничений, с определением форм документации, а также с иными изменениями, не предусмотренными Порядком аттестации.</w:t>
      </w:r>
      <w:bookmarkEnd w:id="4"/>
      <w:r w:rsidRPr="00C44ED6">
        <w:rPr>
          <w:sz w:val="28"/>
          <w:szCs w:val="28"/>
        </w:rPr>
        <w:t xml:space="preserve"> </w:t>
      </w:r>
    </w:p>
    <w:p w:rsidR="0049754E" w:rsidRPr="00C44ED6" w:rsidRDefault="0049754E" w:rsidP="00C50FDF">
      <w:pPr>
        <w:tabs>
          <w:tab w:val="left" w:pos="1042"/>
        </w:tabs>
        <w:spacing w:line="264" w:lineRule="auto"/>
        <w:ind w:firstLine="964"/>
        <w:jc w:val="both"/>
        <w:rPr>
          <w:sz w:val="28"/>
          <w:szCs w:val="28"/>
        </w:rPr>
      </w:pPr>
    </w:p>
    <w:p w:rsidR="0049754E" w:rsidRPr="00C44ED6" w:rsidRDefault="0049754E" w:rsidP="00C50FDF">
      <w:pPr>
        <w:pStyle w:val="14"/>
        <w:keepNext/>
        <w:keepLines/>
        <w:shd w:val="clear" w:color="auto" w:fill="auto"/>
        <w:spacing w:after="0" w:line="264" w:lineRule="auto"/>
        <w:jc w:val="center"/>
        <w:rPr>
          <w:rFonts w:ascii="Times New Roman" w:hAnsi="Times New Roman"/>
          <w:sz w:val="28"/>
          <w:szCs w:val="28"/>
        </w:rPr>
      </w:pPr>
      <w:bookmarkStart w:id="5" w:name="bookmark0"/>
      <w:r w:rsidRPr="00C44ED6">
        <w:rPr>
          <w:rFonts w:ascii="Times New Roman" w:hAnsi="Times New Roman"/>
          <w:sz w:val="28"/>
          <w:szCs w:val="28"/>
        </w:rPr>
        <w:t>X. СОЦИАЛЬНЫЕ ГАРАНТИИ, ЛЬГОТЫ, КОМПЕНСАЦИИ</w:t>
      </w:r>
      <w:bookmarkEnd w:id="5"/>
    </w:p>
    <w:p w:rsidR="0049754E" w:rsidRPr="00C44ED6" w:rsidRDefault="0049754E" w:rsidP="00C50FDF">
      <w:pPr>
        <w:pStyle w:val="14"/>
        <w:keepNext/>
        <w:keepLines/>
        <w:shd w:val="clear" w:color="auto" w:fill="auto"/>
        <w:spacing w:after="0" w:line="264" w:lineRule="auto"/>
        <w:jc w:val="center"/>
        <w:rPr>
          <w:rFonts w:ascii="Times New Roman" w:hAnsi="Times New Roman"/>
          <w:sz w:val="28"/>
          <w:szCs w:val="28"/>
        </w:rPr>
      </w:pPr>
    </w:p>
    <w:p w:rsidR="0049754E" w:rsidRPr="00457E2C" w:rsidRDefault="0049754E" w:rsidP="00C50FDF">
      <w:pPr>
        <w:tabs>
          <w:tab w:val="left" w:pos="1080"/>
          <w:tab w:val="left" w:pos="1620"/>
          <w:tab w:val="left" w:pos="8643"/>
        </w:tabs>
        <w:spacing w:line="264" w:lineRule="auto"/>
        <w:ind w:firstLine="709"/>
        <w:jc w:val="both"/>
        <w:rPr>
          <w:sz w:val="28"/>
          <w:szCs w:val="28"/>
        </w:rPr>
      </w:pPr>
      <w:r w:rsidRPr="00457E2C">
        <w:rPr>
          <w:rStyle w:val="20pt"/>
          <w:sz w:val="28"/>
          <w:szCs w:val="28"/>
        </w:rPr>
        <w:t>10.1.</w:t>
      </w:r>
      <w:r>
        <w:rPr>
          <w:rStyle w:val="20pt"/>
          <w:sz w:val="28"/>
          <w:szCs w:val="28"/>
        </w:rPr>
        <w:tab/>
      </w:r>
      <w:r w:rsidRPr="00457E2C">
        <w:rPr>
          <w:rStyle w:val="20pt"/>
          <w:sz w:val="28"/>
          <w:szCs w:val="28"/>
        </w:rPr>
        <w:t xml:space="preserve">Стороны исходят из того, что </w:t>
      </w:r>
    </w:p>
    <w:p w:rsidR="0049754E" w:rsidRPr="00457E2C" w:rsidRDefault="0049754E" w:rsidP="00C50FDF">
      <w:pPr>
        <w:tabs>
          <w:tab w:val="left" w:pos="1080"/>
          <w:tab w:val="left" w:pos="1440"/>
          <w:tab w:val="left" w:pos="1620"/>
        </w:tabs>
        <w:spacing w:line="264" w:lineRule="auto"/>
        <w:ind w:firstLine="709"/>
        <w:jc w:val="both"/>
        <w:rPr>
          <w:sz w:val="28"/>
          <w:szCs w:val="28"/>
        </w:rPr>
      </w:pPr>
      <w:r w:rsidRPr="00457E2C">
        <w:rPr>
          <w:sz w:val="28"/>
          <w:szCs w:val="28"/>
        </w:rPr>
        <w:t>10.1.1.</w:t>
      </w:r>
      <w:r>
        <w:rPr>
          <w:sz w:val="28"/>
          <w:szCs w:val="28"/>
        </w:rPr>
        <w:tab/>
      </w:r>
      <w:r w:rsidRPr="00457E2C">
        <w:rPr>
          <w:sz w:val="28"/>
          <w:szCs w:val="28"/>
        </w:rPr>
        <w:t xml:space="preserve">Педагогические работники, проживающие и работающие в образовательных организациях сельской местности, рабочих поселках (поселках городского типа), пользуются льготами по жилищно-коммунальным услугам, установленными законодательством РФ, законом Белгородской области от 21 июля 2008 г. № 215 «О размере, условиях и порядке возмещения расходов, связанных с предоставлением мер социальной </w:t>
      </w:r>
      <w:r w:rsidRPr="00457E2C">
        <w:rPr>
          <w:sz w:val="28"/>
          <w:szCs w:val="28"/>
        </w:rPr>
        <w:lastRenderedPageBreak/>
        <w:t>поддержки педагогическим работникам, проживающим и работающим в сельской местности, рабочих поселках (поселках городского типа) на территории Белгородской области», постановлением правительства Белгородской области от 25 августа 2008 г. № 198-пп «О реализации на территории Белгородской области мер по оказанию социальной поддержки педагогическим работникам образовательных учреждений, расположенных в сельской местности, рабочих поселках (поселках городского типа)».</w:t>
      </w:r>
      <w:r>
        <w:rPr>
          <w:sz w:val="28"/>
          <w:szCs w:val="28"/>
        </w:rPr>
        <w:t xml:space="preserve"> </w:t>
      </w:r>
    </w:p>
    <w:p w:rsidR="0049754E" w:rsidRPr="00457E2C" w:rsidRDefault="0049754E" w:rsidP="00C50FDF">
      <w:pPr>
        <w:tabs>
          <w:tab w:val="left" w:pos="1080"/>
          <w:tab w:val="left" w:pos="1440"/>
          <w:tab w:val="left" w:pos="1620"/>
        </w:tabs>
        <w:spacing w:line="264" w:lineRule="auto"/>
        <w:ind w:firstLine="709"/>
        <w:jc w:val="both"/>
        <w:rPr>
          <w:sz w:val="28"/>
          <w:szCs w:val="28"/>
        </w:rPr>
      </w:pPr>
      <w:r w:rsidRPr="00457E2C">
        <w:rPr>
          <w:sz w:val="28"/>
          <w:szCs w:val="28"/>
        </w:rPr>
        <w:t>Положения вышеуказанных нормативных правовых актов распространяются также на руководителей образовательных организаций, их заместителей, проживающих и работающих в образовательных организациях сельских населенных пунктов, рабочих посёлках (посёлках городского типа) на территории Белгородской области,</w:t>
      </w:r>
      <w:r>
        <w:rPr>
          <w:sz w:val="28"/>
          <w:szCs w:val="28"/>
        </w:rPr>
        <w:t xml:space="preserve"> </w:t>
      </w:r>
      <w:r w:rsidRPr="00457E2C">
        <w:rPr>
          <w:sz w:val="28"/>
          <w:szCs w:val="28"/>
        </w:rPr>
        <w:t>также на педагогических работников, прекративших педагогическую деятельность после назначения им пенсии (независимо от вида пенсии), если стаж их педагогической работы в образовательных учреждениях, расположенных в сельской местности, рабочих поселках (поселках городского типа), составляет не менее 10 лет и на день назначения пенсии они имели право на указанные льготы.</w:t>
      </w:r>
    </w:p>
    <w:p w:rsidR="0049754E" w:rsidRPr="00457E2C" w:rsidRDefault="0049754E" w:rsidP="00C50FDF">
      <w:pPr>
        <w:tabs>
          <w:tab w:val="left" w:pos="1080"/>
          <w:tab w:val="left" w:pos="1440"/>
          <w:tab w:val="left" w:pos="1620"/>
        </w:tabs>
        <w:spacing w:line="264" w:lineRule="auto"/>
        <w:ind w:firstLine="709"/>
        <w:jc w:val="both"/>
        <w:rPr>
          <w:sz w:val="28"/>
          <w:szCs w:val="28"/>
        </w:rPr>
      </w:pPr>
      <w:r w:rsidRPr="00457E2C">
        <w:rPr>
          <w:sz w:val="28"/>
          <w:szCs w:val="28"/>
        </w:rPr>
        <w:t>Положения вышеуказанных нормативных правовых актов распространяются на педагогических работников не зависимо от форм работы (основная, совместительство).</w:t>
      </w:r>
    </w:p>
    <w:p w:rsidR="0049754E" w:rsidRDefault="0049754E" w:rsidP="00C50FDF">
      <w:pPr>
        <w:tabs>
          <w:tab w:val="left" w:pos="1080"/>
          <w:tab w:val="left" w:pos="1440"/>
          <w:tab w:val="left" w:pos="1620"/>
        </w:tabs>
        <w:spacing w:line="264" w:lineRule="auto"/>
        <w:ind w:firstLine="709"/>
        <w:jc w:val="both"/>
        <w:rPr>
          <w:sz w:val="28"/>
          <w:szCs w:val="28"/>
        </w:rPr>
      </w:pPr>
      <w:r w:rsidRPr="00457E2C">
        <w:rPr>
          <w:sz w:val="28"/>
          <w:szCs w:val="28"/>
        </w:rPr>
        <w:t>10.1.2.</w:t>
      </w:r>
      <w:r>
        <w:rPr>
          <w:sz w:val="28"/>
          <w:szCs w:val="28"/>
        </w:rPr>
        <w:tab/>
      </w:r>
      <w:r w:rsidRPr="00457E2C">
        <w:rPr>
          <w:sz w:val="28"/>
          <w:szCs w:val="28"/>
        </w:rPr>
        <w:t>Педагогические работники образовательных учреждений в порядке, установленном законодательством РФ, имеют право на получение досрочной страховой пенсии по старости.</w:t>
      </w:r>
    </w:p>
    <w:p w:rsidR="0049754E" w:rsidRPr="00457E2C" w:rsidRDefault="0049754E" w:rsidP="00C50FDF">
      <w:pPr>
        <w:tabs>
          <w:tab w:val="left" w:pos="1080"/>
          <w:tab w:val="left" w:pos="1440"/>
          <w:tab w:val="left" w:pos="1620"/>
        </w:tabs>
        <w:spacing w:line="264" w:lineRule="auto"/>
        <w:ind w:firstLine="709"/>
        <w:jc w:val="both"/>
        <w:rPr>
          <w:sz w:val="28"/>
          <w:szCs w:val="28"/>
        </w:rPr>
      </w:pPr>
      <w:r w:rsidRPr="00457E2C">
        <w:rPr>
          <w:sz w:val="28"/>
          <w:szCs w:val="28"/>
        </w:rPr>
        <w:t>10.1.3.</w:t>
      </w:r>
      <w:r>
        <w:rPr>
          <w:sz w:val="28"/>
          <w:szCs w:val="28"/>
        </w:rPr>
        <w:tab/>
      </w:r>
      <w:r w:rsidRPr="00457E2C">
        <w:rPr>
          <w:sz w:val="28"/>
          <w:szCs w:val="28"/>
        </w:rPr>
        <w:t>При установлении учебной нагрузки на новый учебный год учителям, для которых данная образовательная Организация является местом основной работы,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49754E" w:rsidRPr="00457E2C" w:rsidRDefault="0049754E" w:rsidP="00C50FDF">
      <w:pPr>
        <w:tabs>
          <w:tab w:val="left" w:pos="1080"/>
          <w:tab w:val="left" w:pos="1440"/>
          <w:tab w:val="left" w:pos="1620"/>
        </w:tabs>
        <w:spacing w:line="264" w:lineRule="auto"/>
        <w:ind w:firstLine="709"/>
        <w:jc w:val="both"/>
        <w:rPr>
          <w:sz w:val="28"/>
          <w:szCs w:val="28"/>
        </w:rPr>
      </w:pPr>
      <w:r w:rsidRPr="00457E2C">
        <w:rPr>
          <w:sz w:val="28"/>
          <w:szCs w:val="28"/>
        </w:rPr>
        <w:t>10.1.4.</w:t>
      </w:r>
      <w:r>
        <w:rPr>
          <w:sz w:val="28"/>
          <w:szCs w:val="28"/>
        </w:rPr>
        <w:tab/>
      </w:r>
      <w:r w:rsidRPr="00457E2C">
        <w:rPr>
          <w:sz w:val="28"/>
          <w:szCs w:val="28"/>
        </w:rPr>
        <w:t xml:space="preserve">Педагогическим работникам предоставляется дополнительная выплата в целях компенсации расходов на проезд к месту работы и обратно в соответствии с постановлением администрации Старооскольского городского округа от 02 мая 2017 года № 1794 «Об утверждении Порядка предоставления дополнительных выплат педагогическим работникам, проживающим в городе Старый Оскол, работающим в муниципальных образовательных организациях, расположенных в сельской местности, и участвующим в реализации образовательных программ начального общего, основного общего, среднего общего образования, дополнительных </w:t>
      </w:r>
      <w:r w:rsidRPr="00457E2C">
        <w:rPr>
          <w:sz w:val="28"/>
          <w:szCs w:val="28"/>
        </w:rPr>
        <w:lastRenderedPageBreak/>
        <w:t>общеобразовательных программ, в том числе получающим страховую пенсию по старости».</w:t>
      </w:r>
    </w:p>
    <w:p w:rsidR="0049754E" w:rsidRPr="00457E2C" w:rsidRDefault="0049754E" w:rsidP="00C50FDF">
      <w:pPr>
        <w:tabs>
          <w:tab w:val="left" w:pos="1080"/>
          <w:tab w:val="left" w:pos="1440"/>
          <w:tab w:val="left" w:pos="1620"/>
        </w:tabs>
        <w:spacing w:line="264" w:lineRule="auto"/>
        <w:ind w:firstLine="709"/>
        <w:jc w:val="both"/>
        <w:rPr>
          <w:sz w:val="28"/>
          <w:szCs w:val="28"/>
        </w:rPr>
      </w:pPr>
      <w:r w:rsidRPr="00457E2C">
        <w:rPr>
          <w:sz w:val="28"/>
          <w:szCs w:val="28"/>
        </w:rPr>
        <w:t>10.1.5.</w:t>
      </w:r>
      <w:r>
        <w:rPr>
          <w:sz w:val="28"/>
          <w:szCs w:val="28"/>
        </w:rPr>
        <w:tab/>
      </w:r>
      <w:r w:rsidRPr="00457E2C">
        <w:rPr>
          <w:sz w:val="28"/>
          <w:szCs w:val="28"/>
        </w:rPr>
        <w:t>Родителям, один из которых является работником Образовательной организации, для которого данная организация является основным местом работы, и замещает должность, относящуюся к категории специалистов, учебно-вспомогательного персонала, технических исполнителей или обслуживающего персонала, непосредственно связанную с обслуживанием групп детей дошкольного возраста, снижается размер платы за присмотр и уход за детьми в образовательных организациях на 50% от размера, установленного в постановлении администрации Старооскольского городского округа от 23 декабря 2016 года №5755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Старооскольского городского округа, осуществляющих образовательную деятельность».</w:t>
      </w:r>
    </w:p>
    <w:p w:rsidR="0049754E" w:rsidRPr="00457E2C" w:rsidRDefault="0049754E" w:rsidP="00C50FDF">
      <w:pPr>
        <w:tabs>
          <w:tab w:val="left" w:pos="1080"/>
          <w:tab w:val="left" w:pos="1440"/>
          <w:tab w:val="left" w:pos="1620"/>
        </w:tabs>
        <w:spacing w:line="264" w:lineRule="auto"/>
        <w:ind w:firstLine="709"/>
        <w:jc w:val="both"/>
        <w:rPr>
          <w:sz w:val="28"/>
          <w:szCs w:val="28"/>
        </w:rPr>
      </w:pPr>
      <w:r w:rsidRPr="00457E2C">
        <w:rPr>
          <w:sz w:val="28"/>
          <w:szCs w:val="28"/>
        </w:rPr>
        <w:t>10.2.</w:t>
      </w:r>
      <w:r>
        <w:rPr>
          <w:sz w:val="28"/>
          <w:szCs w:val="28"/>
        </w:rPr>
        <w:tab/>
      </w:r>
      <w:r w:rsidRPr="00457E2C">
        <w:rPr>
          <w:sz w:val="28"/>
          <w:szCs w:val="28"/>
        </w:rPr>
        <w:t>Стороны рекомендуют руководителям Организаций, профсоюзным комитетам первичных профсоюзных организаций добиваться и контролировать:</w:t>
      </w:r>
    </w:p>
    <w:p w:rsidR="0049754E" w:rsidRPr="00457E2C" w:rsidRDefault="0049754E" w:rsidP="00C50FDF">
      <w:pPr>
        <w:tabs>
          <w:tab w:val="left" w:pos="1080"/>
          <w:tab w:val="left" w:pos="1440"/>
          <w:tab w:val="left" w:pos="1620"/>
        </w:tabs>
        <w:spacing w:line="264" w:lineRule="auto"/>
        <w:ind w:firstLine="709"/>
        <w:jc w:val="both"/>
        <w:rPr>
          <w:sz w:val="28"/>
          <w:szCs w:val="28"/>
        </w:rPr>
      </w:pPr>
      <w:r w:rsidRPr="00457E2C">
        <w:rPr>
          <w:sz w:val="28"/>
          <w:szCs w:val="28"/>
        </w:rPr>
        <w:t>10.2.1.</w:t>
      </w:r>
      <w:r>
        <w:rPr>
          <w:sz w:val="28"/>
          <w:szCs w:val="28"/>
        </w:rPr>
        <w:tab/>
      </w:r>
      <w:r w:rsidRPr="00457E2C">
        <w:rPr>
          <w:sz w:val="28"/>
          <w:szCs w:val="28"/>
        </w:rPr>
        <w:t>Медицинское обслуживание Работников образования за счет бюджетных средств, в том числе профилактических прививок.</w:t>
      </w:r>
    </w:p>
    <w:p w:rsidR="0049754E" w:rsidRDefault="0049754E" w:rsidP="00C50FDF">
      <w:pPr>
        <w:tabs>
          <w:tab w:val="left" w:pos="1080"/>
          <w:tab w:val="left" w:pos="1440"/>
          <w:tab w:val="left" w:pos="1620"/>
        </w:tabs>
        <w:spacing w:line="264" w:lineRule="auto"/>
        <w:ind w:firstLine="709"/>
        <w:jc w:val="both"/>
        <w:rPr>
          <w:sz w:val="28"/>
          <w:szCs w:val="28"/>
        </w:rPr>
      </w:pPr>
      <w:r w:rsidRPr="00457E2C">
        <w:rPr>
          <w:sz w:val="28"/>
          <w:szCs w:val="28"/>
        </w:rPr>
        <w:t>10.2.2.</w:t>
      </w:r>
      <w:r>
        <w:rPr>
          <w:sz w:val="28"/>
          <w:szCs w:val="28"/>
        </w:rPr>
        <w:tab/>
      </w:r>
      <w:r w:rsidRPr="00457E2C">
        <w:rPr>
          <w:sz w:val="28"/>
          <w:szCs w:val="28"/>
        </w:rPr>
        <w:t>Реализации права участия Работников образования в ипотечном кредитовании жилья, в льготных жилищных проектах, в приоритетных национальных проектах по приобретению и улучшению жилья.</w:t>
      </w:r>
    </w:p>
    <w:p w:rsidR="0049754E" w:rsidRPr="00457E2C" w:rsidRDefault="0049754E" w:rsidP="00C50FDF">
      <w:pPr>
        <w:tabs>
          <w:tab w:val="left" w:pos="1080"/>
          <w:tab w:val="left" w:pos="1440"/>
          <w:tab w:val="left" w:pos="1620"/>
        </w:tabs>
        <w:spacing w:line="264" w:lineRule="auto"/>
        <w:ind w:firstLine="709"/>
        <w:jc w:val="both"/>
        <w:rPr>
          <w:sz w:val="28"/>
          <w:szCs w:val="28"/>
        </w:rPr>
      </w:pPr>
      <w:r w:rsidRPr="00457E2C">
        <w:rPr>
          <w:sz w:val="28"/>
          <w:szCs w:val="28"/>
        </w:rPr>
        <w:t>10.3.</w:t>
      </w:r>
      <w:r>
        <w:rPr>
          <w:sz w:val="28"/>
          <w:szCs w:val="28"/>
        </w:rPr>
        <w:tab/>
      </w:r>
      <w:r w:rsidRPr="00457E2C">
        <w:rPr>
          <w:sz w:val="28"/>
          <w:szCs w:val="28"/>
        </w:rPr>
        <w:t>Территориальная организация Профсоюза:</w:t>
      </w:r>
    </w:p>
    <w:p w:rsidR="0049754E" w:rsidRPr="00457E2C" w:rsidRDefault="0049754E" w:rsidP="00C50FDF">
      <w:pPr>
        <w:tabs>
          <w:tab w:val="left" w:pos="1080"/>
          <w:tab w:val="left" w:pos="1440"/>
          <w:tab w:val="left" w:pos="1620"/>
        </w:tabs>
        <w:spacing w:line="264" w:lineRule="auto"/>
        <w:ind w:firstLine="709"/>
        <w:jc w:val="both"/>
        <w:rPr>
          <w:bCs/>
          <w:sz w:val="28"/>
          <w:szCs w:val="28"/>
        </w:rPr>
      </w:pPr>
      <w:r w:rsidRPr="00457E2C">
        <w:rPr>
          <w:sz w:val="28"/>
          <w:szCs w:val="28"/>
        </w:rPr>
        <w:t>10.3.1.</w:t>
      </w:r>
      <w:r>
        <w:rPr>
          <w:sz w:val="28"/>
          <w:szCs w:val="28"/>
        </w:rPr>
        <w:tab/>
      </w:r>
      <w:r w:rsidRPr="00457E2C">
        <w:rPr>
          <w:sz w:val="28"/>
          <w:szCs w:val="28"/>
        </w:rPr>
        <w:t>Содействует через коллективные договоры обеспечению гарантий и расширению прав молодежи на обучение, труд, достойную заработную плату, участие в управлении производством, на отдых.</w:t>
      </w:r>
      <w:r w:rsidRPr="00457E2C">
        <w:rPr>
          <w:bCs/>
          <w:sz w:val="28"/>
          <w:szCs w:val="28"/>
        </w:rPr>
        <w:t xml:space="preserve"> </w:t>
      </w:r>
    </w:p>
    <w:p w:rsidR="0049754E" w:rsidRPr="00457E2C" w:rsidRDefault="0049754E" w:rsidP="00C50FDF">
      <w:pPr>
        <w:tabs>
          <w:tab w:val="left" w:pos="1080"/>
          <w:tab w:val="left" w:pos="1440"/>
          <w:tab w:val="left" w:pos="1620"/>
        </w:tabs>
        <w:spacing w:line="264" w:lineRule="auto"/>
        <w:ind w:firstLine="709"/>
        <w:jc w:val="both"/>
        <w:rPr>
          <w:bCs/>
          <w:sz w:val="28"/>
          <w:szCs w:val="28"/>
        </w:rPr>
      </w:pPr>
      <w:r w:rsidRPr="00457E2C">
        <w:rPr>
          <w:bCs/>
          <w:sz w:val="28"/>
          <w:szCs w:val="28"/>
        </w:rPr>
        <w:t>10.4.</w:t>
      </w:r>
      <w:r>
        <w:rPr>
          <w:bCs/>
          <w:sz w:val="28"/>
          <w:szCs w:val="28"/>
        </w:rPr>
        <w:tab/>
      </w:r>
      <w:r w:rsidRPr="00457E2C">
        <w:rPr>
          <w:bCs/>
          <w:sz w:val="28"/>
          <w:szCs w:val="28"/>
        </w:rPr>
        <w:t>Стороны рекомендуют Организациям, первичным профсоюзным организациям:</w:t>
      </w:r>
    </w:p>
    <w:p w:rsidR="0049754E" w:rsidRPr="00457E2C" w:rsidRDefault="0049754E" w:rsidP="00C50FDF">
      <w:pPr>
        <w:tabs>
          <w:tab w:val="left" w:pos="1080"/>
          <w:tab w:val="left" w:pos="1440"/>
          <w:tab w:val="left" w:pos="1620"/>
        </w:tabs>
        <w:spacing w:line="264" w:lineRule="auto"/>
        <w:ind w:firstLine="709"/>
        <w:jc w:val="both"/>
        <w:rPr>
          <w:bCs/>
          <w:sz w:val="28"/>
          <w:szCs w:val="28"/>
        </w:rPr>
      </w:pPr>
      <w:r w:rsidRPr="00457E2C">
        <w:rPr>
          <w:bCs/>
          <w:sz w:val="28"/>
          <w:szCs w:val="28"/>
        </w:rPr>
        <w:t>10.4.1.</w:t>
      </w:r>
      <w:r>
        <w:rPr>
          <w:bCs/>
          <w:sz w:val="28"/>
          <w:szCs w:val="28"/>
        </w:rPr>
        <w:tab/>
      </w:r>
      <w:r w:rsidRPr="00457E2C">
        <w:rPr>
          <w:bCs/>
          <w:sz w:val="28"/>
          <w:szCs w:val="28"/>
        </w:rPr>
        <w:t xml:space="preserve">Включить в коллективные договоры гарантии </w:t>
      </w:r>
      <w:bookmarkStart w:id="6" w:name="_Hlk117248270"/>
      <w:r w:rsidRPr="00457E2C">
        <w:rPr>
          <w:bCs/>
          <w:sz w:val="28"/>
          <w:szCs w:val="28"/>
        </w:rPr>
        <w:t>для работников, принимающим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w:t>
      </w:r>
      <w:bookmarkEnd w:id="6"/>
      <w:r w:rsidRPr="00457E2C">
        <w:rPr>
          <w:bCs/>
          <w:sz w:val="28"/>
          <w:szCs w:val="28"/>
        </w:rPr>
        <w:t>:</w:t>
      </w:r>
    </w:p>
    <w:p w:rsidR="0049754E" w:rsidRPr="00457E2C" w:rsidRDefault="0049754E" w:rsidP="00C50FDF">
      <w:pPr>
        <w:tabs>
          <w:tab w:val="left" w:pos="1080"/>
          <w:tab w:val="left" w:pos="1440"/>
          <w:tab w:val="left" w:pos="1620"/>
        </w:tabs>
        <w:spacing w:line="264" w:lineRule="auto"/>
        <w:ind w:firstLine="709"/>
        <w:jc w:val="both"/>
        <w:rPr>
          <w:bCs/>
          <w:sz w:val="28"/>
          <w:szCs w:val="28"/>
        </w:rPr>
      </w:pPr>
      <w:r w:rsidRPr="00457E2C">
        <w:rPr>
          <w:bCs/>
          <w:sz w:val="28"/>
          <w:szCs w:val="28"/>
        </w:rPr>
        <w:t>-</w:t>
      </w:r>
      <w:r>
        <w:rPr>
          <w:bCs/>
          <w:sz w:val="28"/>
          <w:szCs w:val="28"/>
        </w:rPr>
        <w:tab/>
      </w:r>
      <w:r w:rsidRPr="00457E2C">
        <w:rPr>
          <w:bCs/>
          <w:sz w:val="28"/>
          <w:szCs w:val="28"/>
        </w:rPr>
        <w:t xml:space="preserve">по приостановлению действия трудовых договоров, заключенных с работниками, принимающими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w:t>
      </w:r>
      <w:r w:rsidRPr="00457E2C">
        <w:rPr>
          <w:bCs/>
          <w:sz w:val="28"/>
          <w:szCs w:val="28"/>
        </w:rPr>
        <w:lastRenderedPageBreak/>
        <w:t>мобилизации или заключению контракта о добровольном содействии в выполнении задач, возложенных на Вооруженные силы Российской Федерации;</w:t>
      </w:r>
    </w:p>
    <w:p w:rsidR="0049754E" w:rsidRPr="00457E2C" w:rsidRDefault="0049754E" w:rsidP="00C50FDF">
      <w:pPr>
        <w:tabs>
          <w:tab w:val="left" w:pos="1080"/>
          <w:tab w:val="left" w:pos="1440"/>
          <w:tab w:val="left" w:pos="1620"/>
        </w:tabs>
        <w:spacing w:line="264" w:lineRule="auto"/>
        <w:ind w:firstLine="709"/>
        <w:jc w:val="both"/>
        <w:rPr>
          <w:bCs/>
          <w:sz w:val="28"/>
          <w:szCs w:val="28"/>
        </w:rPr>
      </w:pPr>
      <w:r w:rsidRPr="00457E2C">
        <w:rPr>
          <w:bCs/>
          <w:sz w:val="28"/>
          <w:szCs w:val="28"/>
        </w:rPr>
        <w:t>-</w:t>
      </w:r>
      <w:r>
        <w:rPr>
          <w:bCs/>
          <w:sz w:val="28"/>
          <w:szCs w:val="28"/>
        </w:rPr>
        <w:tab/>
      </w:r>
      <w:r w:rsidRPr="00457E2C">
        <w:rPr>
          <w:bCs/>
          <w:sz w:val="28"/>
          <w:szCs w:val="28"/>
        </w:rPr>
        <w:t>по обеспечению сохранения уровня доходов работников и осуществления выплаты в размере средней заработной платы работникам на период прохождения военной службы или оказания ими добровольного содействия в выполнении задач, возложенных на Вооруженные силы Российской Федерации.</w:t>
      </w:r>
    </w:p>
    <w:p w:rsidR="0049754E" w:rsidRPr="00C44ED6" w:rsidRDefault="0049754E" w:rsidP="00C50FDF">
      <w:pPr>
        <w:tabs>
          <w:tab w:val="left" w:pos="1080"/>
          <w:tab w:val="left" w:pos="1440"/>
          <w:tab w:val="left" w:pos="1620"/>
        </w:tabs>
        <w:spacing w:line="264" w:lineRule="auto"/>
        <w:ind w:firstLine="709"/>
        <w:jc w:val="both"/>
        <w:rPr>
          <w:bCs/>
          <w:sz w:val="28"/>
          <w:szCs w:val="28"/>
        </w:rPr>
      </w:pPr>
      <w:r w:rsidRPr="00457E2C">
        <w:rPr>
          <w:bCs/>
          <w:sz w:val="28"/>
          <w:szCs w:val="28"/>
        </w:rPr>
        <w:t>10.4.2.</w:t>
      </w:r>
      <w:r>
        <w:rPr>
          <w:bCs/>
          <w:sz w:val="28"/>
          <w:szCs w:val="28"/>
        </w:rPr>
        <w:tab/>
      </w:r>
      <w:r w:rsidRPr="00457E2C">
        <w:rPr>
          <w:bCs/>
          <w:sz w:val="28"/>
          <w:szCs w:val="28"/>
        </w:rPr>
        <w:t>Добиваться и контролировать включение в Коллективные договоры подведомственных организаций образования гарантий для работников, принимающим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 указанных в п. 10.4.1 настоящего Отраслевого соглашения.</w:t>
      </w:r>
    </w:p>
    <w:p w:rsidR="0049754E" w:rsidRPr="00C44ED6" w:rsidRDefault="0049754E" w:rsidP="00C50FDF">
      <w:pPr>
        <w:shd w:val="clear" w:color="auto" w:fill="FFFFFF"/>
        <w:spacing w:line="264" w:lineRule="auto"/>
        <w:jc w:val="center"/>
        <w:rPr>
          <w:sz w:val="28"/>
          <w:szCs w:val="28"/>
        </w:rPr>
      </w:pPr>
      <w:r w:rsidRPr="00C44ED6">
        <w:rPr>
          <w:sz w:val="28"/>
          <w:szCs w:val="28"/>
          <w:lang w:val="en-US"/>
        </w:rPr>
        <w:t>XI</w:t>
      </w:r>
      <w:r w:rsidRPr="00C44ED6">
        <w:rPr>
          <w:sz w:val="28"/>
          <w:szCs w:val="28"/>
        </w:rPr>
        <w:t>. РАЗВИТИЕ МОЛОДЕЖНОГО КАДРОВОГО ПОТЕНЦИАЛА</w:t>
      </w:r>
    </w:p>
    <w:p w:rsidR="0049754E" w:rsidRPr="00C44ED6" w:rsidRDefault="0049754E" w:rsidP="00C50FDF">
      <w:pPr>
        <w:shd w:val="clear" w:color="auto" w:fill="FFFFFF"/>
        <w:spacing w:line="264" w:lineRule="auto"/>
        <w:ind w:firstLine="708"/>
        <w:jc w:val="center"/>
        <w:rPr>
          <w:spacing w:val="2"/>
          <w:sz w:val="28"/>
          <w:szCs w:val="28"/>
        </w:rPr>
      </w:pPr>
    </w:p>
    <w:p w:rsidR="0049754E" w:rsidRPr="00C44ED6" w:rsidRDefault="0049754E" w:rsidP="00C50FDF">
      <w:pPr>
        <w:shd w:val="clear" w:color="auto" w:fill="FFFFFF"/>
        <w:tabs>
          <w:tab w:val="left" w:pos="1080"/>
          <w:tab w:val="left" w:pos="1620"/>
        </w:tabs>
        <w:spacing w:line="264" w:lineRule="auto"/>
        <w:ind w:firstLine="708"/>
        <w:jc w:val="both"/>
        <w:rPr>
          <w:spacing w:val="2"/>
          <w:sz w:val="28"/>
          <w:szCs w:val="28"/>
        </w:rPr>
      </w:pPr>
      <w:r w:rsidRPr="00C44ED6">
        <w:rPr>
          <w:spacing w:val="2"/>
          <w:sz w:val="28"/>
          <w:szCs w:val="28"/>
        </w:rPr>
        <w:t>11.1.</w:t>
      </w:r>
      <w:r>
        <w:rPr>
          <w:spacing w:val="2"/>
          <w:sz w:val="28"/>
          <w:szCs w:val="28"/>
        </w:rPr>
        <w:tab/>
      </w:r>
      <w:r w:rsidRPr="00C44ED6">
        <w:rPr>
          <w:spacing w:val="2"/>
          <w:sz w:val="28"/>
          <w:szCs w:val="28"/>
        </w:rPr>
        <w:t xml:space="preserve">С целью развития кадрового потенциала, обеспечения профессионального роста и социальной защищенности молодых специалистов </w:t>
      </w:r>
      <w:r w:rsidRPr="00C44ED6">
        <w:rPr>
          <w:bCs/>
          <w:spacing w:val="2"/>
          <w:sz w:val="28"/>
          <w:szCs w:val="28"/>
        </w:rPr>
        <w:t>стороны совместно:</w:t>
      </w:r>
    </w:p>
    <w:p w:rsidR="0049754E" w:rsidRPr="00C44ED6" w:rsidRDefault="0049754E" w:rsidP="00C50FDF">
      <w:pPr>
        <w:shd w:val="clear" w:color="auto" w:fill="FFFFFF"/>
        <w:tabs>
          <w:tab w:val="left" w:pos="1080"/>
          <w:tab w:val="left" w:pos="1620"/>
        </w:tabs>
        <w:spacing w:line="264" w:lineRule="auto"/>
        <w:ind w:firstLine="708"/>
        <w:jc w:val="both"/>
        <w:rPr>
          <w:spacing w:val="2"/>
          <w:sz w:val="28"/>
          <w:szCs w:val="28"/>
        </w:rPr>
      </w:pPr>
      <w:r w:rsidRPr="00C44ED6">
        <w:rPr>
          <w:spacing w:val="2"/>
          <w:sz w:val="28"/>
          <w:szCs w:val="28"/>
        </w:rPr>
        <w:t>11.1.1.</w:t>
      </w:r>
      <w:r>
        <w:rPr>
          <w:spacing w:val="2"/>
          <w:sz w:val="28"/>
          <w:szCs w:val="28"/>
        </w:rPr>
        <w:tab/>
      </w:r>
      <w:r w:rsidRPr="00C44ED6">
        <w:rPr>
          <w:spacing w:val="2"/>
          <w:sz w:val="28"/>
          <w:szCs w:val="28"/>
        </w:rPr>
        <w:t>Проводят согласованную политику в ходе реализации целевых программ социально-экономической поддержки молодёжи.</w:t>
      </w:r>
    </w:p>
    <w:p w:rsidR="0049754E" w:rsidRDefault="0049754E" w:rsidP="00C50FDF">
      <w:pPr>
        <w:shd w:val="clear" w:color="auto" w:fill="FFFFFF"/>
        <w:tabs>
          <w:tab w:val="left" w:pos="1080"/>
          <w:tab w:val="left" w:pos="1620"/>
        </w:tabs>
        <w:spacing w:line="264" w:lineRule="auto"/>
        <w:ind w:firstLine="708"/>
        <w:jc w:val="both"/>
        <w:rPr>
          <w:spacing w:val="2"/>
          <w:sz w:val="28"/>
          <w:szCs w:val="28"/>
        </w:rPr>
      </w:pPr>
      <w:r w:rsidRPr="00C44ED6">
        <w:rPr>
          <w:spacing w:val="2"/>
          <w:sz w:val="28"/>
          <w:szCs w:val="28"/>
        </w:rPr>
        <w:t>11.1.2.</w:t>
      </w:r>
      <w:r>
        <w:rPr>
          <w:spacing w:val="2"/>
          <w:sz w:val="28"/>
          <w:szCs w:val="28"/>
        </w:rPr>
        <w:tab/>
      </w:r>
      <w:r w:rsidRPr="00C44ED6">
        <w:rPr>
          <w:spacing w:val="2"/>
          <w:sz w:val="28"/>
          <w:szCs w:val="28"/>
        </w:rPr>
        <w:t>Обеспечивают меры по пропаганде здорового образа жизни среди молодёжи.</w:t>
      </w:r>
    </w:p>
    <w:p w:rsidR="0049754E" w:rsidRPr="00C44ED6" w:rsidRDefault="0049754E" w:rsidP="00C50FDF">
      <w:pPr>
        <w:shd w:val="clear" w:color="auto" w:fill="FFFFFF"/>
        <w:tabs>
          <w:tab w:val="left" w:pos="1080"/>
          <w:tab w:val="left" w:pos="1620"/>
        </w:tabs>
        <w:spacing w:line="264" w:lineRule="auto"/>
        <w:ind w:firstLine="708"/>
        <w:jc w:val="both"/>
        <w:rPr>
          <w:spacing w:val="2"/>
          <w:sz w:val="28"/>
          <w:szCs w:val="28"/>
        </w:rPr>
      </w:pPr>
      <w:r w:rsidRPr="00C44ED6">
        <w:rPr>
          <w:sz w:val="28"/>
          <w:szCs w:val="28"/>
        </w:rPr>
        <w:t>11.1.3.</w:t>
      </w:r>
      <w:r>
        <w:rPr>
          <w:sz w:val="28"/>
          <w:szCs w:val="28"/>
        </w:rPr>
        <w:tab/>
      </w:r>
      <w:r w:rsidRPr="00C44ED6">
        <w:rPr>
          <w:spacing w:val="2"/>
          <w:sz w:val="28"/>
          <w:szCs w:val="28"/>
        </w:rPr>
        <w:t xml:space="preserve">Содействуют: </w:t>
      </w:r>
    </w:p>
    <w:p w:rsidR="0049754E" w:rsidRPr="00C44ED6" w:rsidRDefault="0049754E" w:rsidP="00C50FDF">
      <w:pPr>
        <w:numPr>
          <w:ilvl w:val="0"/>
          <w:numId w:val="27"/>
        </w:numPr>
        <w:shd w:val="clear" w:color="auto" w:fill="FFFFFF"/>
        <w:tabs>
          <w:tab w:val="left" w:pos="1080"/>
          <w:tab w:val="left" w:pos="1620"/>
        </w:tabs>
        <w:spacing w:line="264" w:lineRule="auto"/>
        <w:ind w:left="0" w:firstLine="708"/>
        <w:jc w:val="both"/>
        <w:rPr>
          <w:spacing w:val="2"/>
          <w:sz w:val="28"/>
          <w:szCs w:val="28"/>
        </w:rPr>
      </w:pPr>
      <w:r w:rsidRPr="00C44ED6">
        <w:rPr>
          <w:spacing w:val="2"/>
          <w:sz w:val="28"/>
          <w:szCs w:val="28"/>
        </w:rPr>
        <w:t>профессиональной и социальной адаптации, закреплению на рабочих местах и профессиональному росту молодых педагогов;</w:t>
      </w:r>
    </w:p>
    <w:p w:rsidR="0049754E" w:rsidRPr="00C44ED6" w:rsidRDefault="0049754E" w:rsidP="00C50FDF">
      <w:pPr>
        <w:numPr>
          <w:ilvl w:val="0"/>
          <w:numId w:val="27"/>
        </w:numPr>
        <w:shd w:val="clear" w:color="auto" w:fill="FFFFFF"/>
        <w:tabs>
          <w:tab w:val="left" w:pos="1080"/>
          <w:tab w:val="left" w:pos="1620"/>
        </w:tabs>
        <w:spacing w:line="264" w:lineRule="auto"/>
        <w:ind w:left="0" w:firstLine="708"/>
        <w:jc w:val="both"/>
        <w:rPr>
          <w:spacing w:val="2"/>
          <w:sz w:val="28"/>
          <w:szCs w:val="28"/>
        </w:rPr>
      </w:pPr>
      <w:r w:rsidRPr="00C44ED6">
        <w:rPr>
          <w:spacing w:val="2"/>
          <w:sz w:val="28"/>
          <w:szCs w:val="28"/>
        </w:rPr>
        <w:t>организации института наставничества молодых педагогов в образовательных организациях;</w:t>
      </w:r>
    </w:p>
    <w:p w:rsidR="0049754E" w:rsidRPr="00C44ED6" w:rsidRDefault="0049754E" w:rsidP="00C50FDF">
      <w:pPr>
        <w:numPr>
          <w:ilvl w:val="0"/>
          <w:numId w:val="27"/>
        </w:numPr>
        <w:shd w:val="clear" w:color="auto" w:fill="FFFFFF"/>
        <w:tabs>
          <w:tab w:val="left" w:pos="1080"/>
          <w:tab w:val="left" w:pos="1620"/>
        </w:tabs>
        <w:spacing w:line="264" w:lineRule="auto"/>
        <w:ind w:left="0" w:firstLine="708"/>
        <w:jc w:val="both"/>
        <w:rPr>
          <w:spacing w:val="2"/>
          <w:sz w:val="28"/>
          <w:szCs w:val="28"/>
        </w:rPr>
      </w:pPr>
      <w:r w:rsidRPr="00C44ED6">
        <w:rPr>
          <w:spacing w:val="2"/>
          <w:sz w:val="28"/>
          <w:szCs w:val="28"/>
        </w:rPr>
        <w:t>проведению молодежных конкурсов;</w:t>
      </w:r>
    </w:p>
    <w:p w:rsidR="0049754E" w:rsidRPr="00C44ED6" w:rsidRDefault="0049754E" w:rsidP="00C50FDF">
      <w:pPr>
        <w:numPr>
          <w:ilvl w:val="0"/>
          <w:numId w:val="20"/>
        </w:numPr>
        <w:shd w:val="clear" w:color="auto" w:fill="FFFFFF"/>
        <w:tabs>
          <w:tab w:val="left" w:pos="1080"/>
          <w:tab w:val="left" w:pos="1620"/>
        </w:tabs>
        <w:spacing w:line="264" w:lineRule="auto"/>
        <w:ind w:left="0" w:firstLine="708"/>
        <w:jc w:val="both"/>
        <w:rPr>
          <w:spacing w:val="2"/>
          <w:sz w:val="28"/>
          <w:szCs w:val="28"/>
        </w:rPr>
      </w:pPr>
      <w:r w:rsidRPr="00C44ED6">
        <w:rPr>
          <w:spacing w:val="2"/>
          <w:sz w:val="28"/>
          <w:szCs w:val="28"/>
        </w:rPr>
        <w:t>привлечению представителей молодых педагогов Старооскольского городского округа к текущей работе в общественных советах при Управлении образования и выборных органах Старооскольской территориальной организации Профсоюза;</w:t>
      </w:r>
    </w:p>
    <w:p w:rsidR="0049754E" w:rsidRPr="00C44ED6" w:rsidRDefault="0049754E" w:rsidP="00C50FDF">
      <w:pPr>
        <w:numPr>
          <w:ilvl w:val="0"/>
          <w:numId w:val="20"/>
        </w:numPr>
        <w:shd w:val="clear" w:color="auto" w:fill="FFFFFF"/>
        <w:tabs>
          <w:tab w:val="left" w:pos="1080"/>
          <w:tab w:val="left" w:pos="1620"/>
        </w:tabs>
        <w:spacing w:line="264" w:lineRule="auto"/>
        <w:ind w:left="0" w:firstLine="708"/>
        <w:jc w:val="both"/>
        <w:rPr>
          <w:spacing w:val="2"/>
          <w:sz w:val="28"/>
          <w:szCs w:val="28"/>
        </w:rPr>
      </w:pPr>
      <w:r w:rsidRPr="00C44ED6">
        <w:rPr>
          <w:spacing w:val="2"/>
          <w:sz w:val="28"/>
          <w:szCs w:val="28"/>
        </w:rPr>
        <w:t xml:space="preserve">развитию информационной деятельности молодых педагогов Старооскольского городского округа, предоставляя делегатам возможность выступления на августовской конференции работников образования, создавая тематические молодёжные рубрики в печатных органах и их </w:t>
      </w:r>
      <w:r w:rsidRPr="00C44ED6">
        <w:rPr>
          <w:spacing w:val="2"/>
          <w:sz w:val="28"/>
          <w:szCs w:val="28"/>
        </w:rPr>
        <w:lastRenderedPageBreak/>
        <w:t>официальных сайтах в информационно-телекоммуникационной сети общего пользования «Интернет»;</w:t>
      </w:r>
    </w:p>
    <w:p w:rsidR="0049754E" w:rsidRPr="00C44ED6" w:rsidRDefault="0049754E" w:rsidP="00C50FDF">
      <w:pPr>
        <w:numPr>
          <w:ilvl w:val="0"/>
          <w:numId w:val="20"/>
        </w:numPr>
        <w:shd w:val="clear" w:color="auto" w:fill="FFFFFF"/>
        <w:tabs>
          <w:tab w:val="left" w:pos="1080"/>
          <w:tab w:val="left" w:pos="1620"/>
        </w:tabs>
        <w:spacing w:line="264" w:lineRule="auto"/>
        <w:ind w:left="0" w:firstLine="708"/>
        <w:jc w:val="both"/>
        <w:rPr>
          <w:spacing w:val="2"/>
          <w:sz w:val="28"/>
          <w:szCs w:val="28"/>
        </w:rPr>
      </w:pPr>
      <w:r w:rsidRPr="00C44ED6">
        <w:rPr>
          <w:spacing w:val="2"/>
          <w:sz w:val="28"/>
          <w:szCs w:val="28"/>
        </w:rPr>
        <w:t>усилению (с привлечением выборных органов территориальной и первичных профсоюзных организаций) разъяснительной работы в образовательных организациях по правовым и организационно-техническим вопросам аттестации, а также в создании всех необходимых условий для трансляции молодыми педагогами опыта своей педагогической работы, как на уровне организации, так и на муниципальном уровне;</w:t>
      </w:r>
    </w:p>
    <w:p w:rsidR="0049754E" w:rsidRPr="00C44ED6" w:rsidRDefault="0049754E" w:rsidP="00C50FDF">
      <w:pPr>
        <w:numPr>
          <w:ilvl w:val="0"/>
          <w:numId w:val="20"/>
        </w:numPr>
        <w:shd w:val="clear" w:color="auto" w:fill="FFFFFF"/>
        <w:tabs>
          <w:tab w:val="left" w:pos="1080"/>
          <w:tab w:val="left" w:pos="1620"/>
        </w:tabs>
        <w:spacing w:line="264" w:lineRule="auto"/>
        <w:ind w:left="0" w:firstLine="708"/>
        <w:jc w:val="both"/>
        <w:rPr>
          <w:sz w:val="28"/>
          <w:szCs w:val="28"/>
        </w:rPr>
      </w:pPr>
      <w:r w:rsidRPr="00C44ED6">
        <w:rPr>
          <w:sz w:val="28"/>
          <w:szCs w:val="28"/>
        </w:rPr>
        <w:t>развитию партнерских отношений с молодежными общественными объединениями и организациями в реализации молодежной политики Профсоюза, изучению опыта, совершенствованию форм и методов работы с молодежью в первичных профсоюзных организациях;</w:t>
      </w:r>
    </w:p>
    <w:p w:rsidR="0049754E" w:rsidRDefault="0049754E" w:rsidP="00C50FDF">
      <w:pPr>
        <w:numPr>
          <w:ilvl w:val="0"/>
          <w:numId w:val="20"/>
        </w:numPr>
        <w:shd w:val="clear" w:color="auto" w:fill="FFFFFF"/>
        <w:tabs>
          <w:tab w:val="left" w:pos="1080"/>
          <w:tab w:val="left" w:pos="1620"/>
        </w:tabs>
        <w:spacing w:line="264" w:lineRule="auto"/>
        <w:ind w:left="0" w:firstLine="708"/>
        <w:jc w:val="both"/>
        <w:rPr>
          <w:sz w:val="28"/>
          <w:szCs w:val="28"/>
        </w:rPr>
      </w:pPr>
      <w:r w:rsidRPr="00C44ED6">
        <w:rPr>
          <w:sz w:val="28"/>
          <w:szCs w:val="28"/>
        </w:rPr>
        <w:t>обучению и постоянному совершенствованию подготовки молодежного профсоюзного актива с использованием новых образовательных и информационных технологий, специальных молодежных образовательных проектов при участии работодателей.</w:t>
      </w:r>
    </w:p>
    <w:p w:rsidR="0049754E" w:rsidRPr="00C44ED6" w:rsidRDefault="0049754E" w:rsidP="00C50FDF">
      <w:pPr>
        <w:shd w:val="clear" w:color="auto" w:fill="FFFFFF"/>
        <w:tabs>
          <w:tab w:val="left" w:pos="1080"/>
          <w:tab w:val="left" w:pos="1620"/>
        </w:tabs>
        <w:spacing w:line="264" w:lineRule="auto"/>
        <w:jc w:val="both"/>
        <w:rPr>
          <w:sz w:val="28"/>
          <w:szCs w:val="28"/>
        </w:rPr>
      </w:pPr>
    </w:p>
    <w:p w:rsidR="0049754E" w:rsidRPr="00C44ED6" w:rsidRDefault="0049754E" w:rsidP="00C50FDF">
      <w:pPr>
        <w:shd w:val="clear" w:color="auto" w:fill="FFFFFF"/>
        <w:tabs>
          <w:tab w:val="left" w:pos="1080"/>
          <w:tab w:val="left" w:pos="1620"/>
        </w:tabs>
        <w:spacing w:line="264" w:lineRule="auto"/>
        <w:ind w:firstLine="708"/>
        <w:jc w:val="both"/>
        <w:rPr>
          <w:sz w:val="28"/>
          <w:szCs w:val="28"/>
        </w:rPr>
      </w:pPr>
      <w:r w:rsidRPr="00C44ED6">
        <w:rPr>
          <w:sz w:val="28"/>
          <w:szCs w:val="28"/>
        </w:rPr>
        <w:t>11.1.4.</w:t>
      </w:r>
      <w:r>
        <w:rPr>
          <w:sz w:val="28"/>
          <w:szCs w:val="28"/>
        </w:rPr>
        <w:tab/>
      </w:r>
      <w:r w:rsidRPr="00C44ED6">
        <w:rPr>
          <w:sz w:val="28"/>
          <w:szCs w:val="28"/>
        </w:rPr>
        <w:t>Рекомендуют Работодателям:</w:t>
      </w:r>
    </w:p>
    <w:p w:rsidR="0049754E" w:rsidRPr="00C44ED6" w:rsidRDefault="0049754E" w:rsidP="00C50FDF">
      <w:pPr>
        <w:numPr>
          <w:ilvl w:val="0"/>
          <w:numId w:val="19"/>
        </w:numPr>
        <w:shd w:val="clear" w:color="auto" w:fill="FFFFFF"/>
        <w:tabs>
          <w:tab w:val="left" w:pos="1080"/>
          <w:tab w:val="left" w:pos="1620"/>
        </w:tabs>
        <w:spacing w:line="264" w:lineRule="auto"/>
        <w:ind w:left="0" w:firstLine="708"/>
        <w:jc w:val="both"/>
        <w:rPr>
          <w:spacing w:val="2"/>
          <w:sz w:val="28"/>
          <w:szCs w:val="28"/>
        </w:rPr>
      </w:pPr>
      <w:r w:rsidRPr="00C44ED6">
        <w:rPr>
          <w:spacing w:val="2"/>
          <w:sz w:val="28"/>
          <w:szCs w:val="28"/>
        </w:rPr>
        <w:t>создавать условия для адаптации и профессионального становления молодых педагогов, формирования их компетенций, повышения мотивации к педагогической деятельности;</w:t>
      </w:r>
    </w:p>
    <w:p w:rsidR="0049754E" w:rsidRPr="00C44ED6" w:rsidRDefault="0049754E" w:rsidP="00C50FDF">
      <w:pPr>
        <w:numPr>
          <w:ilvl w:val="0"/>
          <w:numId w:val="19"/>
        </w:numPr>
        <w:shd w:val="clear" w:color="auto" w:fill="FFFFFF"/>
        <w:tabs>
          <w:tab w:val="left" w:pos="1080"/>
          <w:tab w:val="left" w:pos="1620"/>
        </w:tabs>
        <w:spacing w:line="264" w:lineRule="auto"/>
        <w:ind w:left="0" w:firstLine="708"/>
        <w:jc w:val="both"/>
        <w:rPr>
          <w:spacing w:val="2"/>
          <w:sz w:val="28"/>
          <w:szCs w:val="28"/>
        </w:rPr>
      </w:pPr>
      <w:r w:rsidRPr="00C44ED6">
        <w:rPr>
          <w:spacing w:val="2"/>
          <w:sz w:val="28"/>
          <w:szCs w:val="28"/>
        </w:rPr>
        <w:t>создавать молодым педагогам необходимые условия труда, в том числе обеспечение оснащенности рабочего места современными оргтехникой и лицензионным программными продуктами.</w:t>
      </w:r>
    </w:p>
    <w:p w:rsidR="0049754E" w:rsidRDefault="0049754E" w:rsidP="00C50FDF">
      <w:pPr>
        <w:numPr>
          <w:ilvl w:val="0"/>
          <w:numId w:val="19"/>
        </w:numPr>
        <w:shd w:val="clear" w:color="auto" w:fill="FFFFFF"/>
        <w:tabs>
          <w:tab w:val="left" w:pos="1080"/>
          <w:tab w:val="left" w:pos="1620"/>
        </w:tabs>
        <w:spacing w:line="264" w:lineRule="auto"/>
        <w:ind w:left="0" w:firstLine="708"/>
        <w:jc w:val="both"/>
        <w:rPr>
          <w:spacing w:val="2"/>
          <w:sz w:val="28"/>
          <w:szCs w:val="28"/>
        </w:rPr>
      </w:pPr>
      <w:r w:rsidRPr="00C44ED6">
        <w:rPr>
          <w:spacing w:val="2"/>
          <w:sz w:val="28"/>
          <w:szCs w:val="28"/>
        </w:rPr>
        <w:t>высвобождать при составлении расписаний учебных занятий, не менее одного свободного дня в неделю для лиц из числа молодых педагогов (в том числе учителей, педагогов дополнительного образования и др.) в целях использования его для самообразования, повышения профессионального уровня;</w:t>
      </w:r>
    </w:p>
    <w:p w:rsidR="0049754E" w:rsidRPr="00C44ED6" w:rsidRDefault="0049754E" w:rsidP="00C50FDF">
      <w:pPr>
        <w:numPr>
          <w:ilvl w:val="0"/>
          <w:numId w:val="19"/>
        </w:numPr>
        <w:shd w:val="clear" w:color="auto" w:fill="FFFFFF"/>
        <w:tabs>
          <w:tab w:val="left" w:pos="1080"/>
          <w:tab w:val="left" w:pos="1620"/>
        </w:tabs>
        <w:spacing w:line="264" w:lineRule="auto"/>
        <w:ind w:left="0" w:firstLine="708"/>
        <w:jc w:val="both"/>
        <w:rPr>
          <w:spacing w:val="2"/>
          <w:sz w:val="28"/>
          <w:szCs w:val="28"/>
        </w:rPr>
      </w:pPr>
      <w:r w:rsidRPr="00C44ED6">
        <w:rPr>
          <w:spacing w:val="2"/>
          <w:sz w:val="28"/>
          <w:szCs w:val="28"/>
        </w:rPr>
        <w:t>обеспечивать право реального выбора молодыми педагогами интересующих их направлений внеурочной работы в образовательной организации (например, участия в организации образовательных турниров, игр или подготовке школьных спектаклей) с целью создания условий для раскрытия молодыми педагогами творческого потенциала;</w:t>
      </w:r>
    </w:p>
    <w:p w:rsidR="0049754E" w:rsidRPr="00C44ED6" w:rsidRDefault="0049754E" w:rsidP="00C50FDF">
      <w:pPr>
        <w:numPr>
          <w:ilvl w:val="0"/>
          <w:numId w:val="19"/>
        </w:numPr>
        <w:shd w:val="clear" w:color="auto" w:fill="FFFFFF"/>
        <w:tabs>
          <w:tab w:val="left" w:pos="1080"/>
          <w:tab w:val="left" w:pos="1620"/>
        </w:tabs>
        <w:spacing w:line="264" w:lineRule="auto"/>
        <w:ind w:left="0" w:firstLine="708"/>
        <w:jc w:val="both"/>
        <w:rPr>
          <w:spacing w:val="2"/>
          <w:sz w:val="28"/>
          <w:szCs w:val="28"/>
        </w:rPr>
      </w:pPr>
      <w:r w:rsidRPr="00C44ED6">
        <w:rPr>
          <w:spacing w:val="2"/>
          <w:sz w:val="28"/>
          <w:szCs w:val="28"/>
        </w:rPr>
        <w:t>обеспечивать сокращение составления молодыми педагогами отчётной документации (в том числе в части разработки и оформления рабочих программ учебных курсов);</w:t>
      </w:r>
    </w:p>
    <w:p w:rsidR="0049754E" w:rsidRPr="00C44ED6" w:rsidRDefault="0049754E" w:rsidP="00C50FDF">
      <w:pPr>
        <w:numPr>
          <w:ilvl w:val="0"/>
          <w:numId w:val="19"/>
        </w:numPr>
        <w:shd w:val="clear" w:color="auto" w:fill="FFFFFF"/>
        <w:tabs>
          <w:tab w:val="left" w:pos="1080"/>
          <w:tab w:val="left" w:pos="1620"/>
        </w:tabs>
        <w:spacing w:line="264" w:lineRule="auto"/>
        <w:ind w:left="0" w:firstLine="708"/>
        <w:jc w:val="both"/>
        <w:rPr>
          <w:spacing w:val="2"/>
          <w:sz w:val="28"/>
          <w:szCs w:val="28"/>
        </w:rPr>
      </w:pPr>
      <w:r w:rsidRPr="00C44ED6">
        <w:rPr>
          <w:spacing w:val="2"/>
          <w:sz w:val="28"/>
          <w:szCs w:val="28"/>
        </w:rPr>
        <w:t xml:space="preserve">закреплять наставников за молодыми педагогами в образовательных организациях, поощряет наставников за работу с молодыми педагогами на условиях, определяемых коллективными </w:t>
      </w:r>
      <w:r w:rsidRPr="00C44ED6">
        <w:rPr>
          <w:spacing w:val="2"/>
          <w:sz w:val="28"/>
          <w:szCs w:val="28"/>
        </w:rPr>
        <w:lastRenderedPageBreak/>
        <w:t>договорами и локальными актами учреждения и нормативными актами регионального уровня;</w:t>
      </w:r>
    </w:p>
    <w:p w:rsidR="0049754E" w:rsidRPr="00C44ED6" w:rsidRDefault="0049754E" w:rsidP="00C50FDF">
      <w:pPr>
        <w:shd w:val="clear" w:color="auto" w:fill="FFFFFF"/>
        <w:tabs>
          <w:tab w:val="left" w:pos="1080"/>
          <w:tab w:val="left" w:pos="1620"/>
        </w:tabs>
        <w:spacing w:line="264" w:lineRule="auto"/>
        <w:ind w:firstLine="708"/>
        <w:jc w:val="both"/>
        <w:rPr>
          <w:spacing w:val="2"/>
          <w:sz w:val="28"/>
          <w:szCs w:val="28"/>
        </w:rPr>
      </w:pPr>
      <w:r w:rsidRPr="00C44ED6">
        <w:rPr>
          <w:spacing w:val="2"/>
          <w:sz w:val="28"/>
          <w:szCs w:val="28"/>
        </w:rPr>
        <w:t>11.2.</w:t>
      </w:r>
      <w:r>
        <w:rPr>
          <w:spacing w:val="2"/>
          <w:sz w:val="28"/>
          <w:szCs w:val="28"/>
        </w:rPr>
        <w:tab/>
      </w:r>
      <w:r w:rsidRPr="00C44ED6">
        <w:rPr>
          <w:spacing w:val="2"/>
          <w:sz w:val="28"/>
          <w:szCs w:val="28"/>
        </w:rPr>
        <w:t>Управление:</w:t>
      </w:r>
    </w:p>
    <w:p w:rsidR="0049754E" w:rsidRPr="00C44ED6" w:rsidRDefault="0049754E" w:rsidP="00C50FDF">
      <w:pPr>
        <w:shd w:val="clear" w:color="auto" w:fill="FFFFFF"/>
        <w:tabs>
          <w:tab w:val="left" w:pos="1080"/>
          <w:tab w:val="left" w:pos="1620"/>
        </w:tabs>
        <w:spacing w:line="264" w:lineRule="auto"/>
        <w:ind w:firstLine="708"/>
        <w:jc w:val="both"/>
        <w:rPr>
          <w:sz w:val="28"/>
          <w:szCs w:val="28"/>
        </w:rPr>
      </w:pPr>
      <w:r w:rsidRPr="00C44ED6">
        <w:rPr>
          <w:spacing w:val="2"/>
          <w:sz w:val="28"/>
          <w:szCs w:val="28"/>
        </w:rPr>
        <w:t>11.2.1.</w:t>
      </w:r>
      <w:r>
        <w:rPr>
          <w:spacing w:val="2"/>
          <w:sz w:val="28"/>
          <w:szCs w:val="28"/>
        </w:rPr>
        <w:tab/>
      </w:r>
      <w:r w:rsidRPr="00C44ED6">
        <w:rPr>
          <w:sz w:val="28"/>
          <w:szCs w:val="28"/>
        </w:rPr>
        <w:t>Организует работу по формированию и обучению резерва из числа молодежи на руководящие должности;</w:t>
      </w:r>
    </w:p>
    <w:p w:rsidR="0049754E" w:rsidRPr="00C44ED6" w:rsidRDefault="0049754E" w:rsidP="00C50FDF">
      <w:pPr>
        <w:shd w:val="clear" w:color="auto" w:fill="FFFFFF"/>
        <w:tabs>
          <w:tab w:val="left" w:pos="1080"/>
          <w:tab w:val="left" w:pos="1620"/>
        </w:tabs>
        <w:spacing w:line="264" w:lineRule="auto"/>
        <w:ind w:firstLine="708"/>
        <w:jc w:val="both"/>
        <w:rPr>
          <w:spacing w:val="2"/>
          <w:sz w:val="28"/>
          <w:szCs w:val="28"/>
        </w:rPr>
      </w:pPr>
      <w:r w:rsidRPr="00C44ED6">
        <w:rPr>
          <w:spacing w:val="2"/>
          <w:sz w:val="28"/>
          <w:szCs w:val="28"/>
        </w:rPr>
        <w:t>11.2.2.</w:t>
      </w:r>
      <w:r>
        <w:rPr>
          <w:spacing w:val="2"/>
          <w:sz w:val="28"/>
          <w:szCs w:val="28"/>
        </w:rPr>
        <w:tab/>
      </w:r>
      <w:r w:rsidRPr="00C44ED6">
        <w:rPr>
          <w:spacing w:val="2"/>
          <w:sz w:val="28"/>
          <w:szCs w:val="28"/>
        </w:rPr>
        <w:t>Оказывают методическую поддержку молодым педагогам, не имеющим квалификационной категории, в том числе:</w:t>
      </w:r>
    </w:p>
    <w:p w:rsidR="0049754E" w:rsidRPr="00C44ED6" w:rsidRDefault="0049754E" w:rsidP="00C50FDF">
      <w:pPr>
        <w:numPr>
          <w:ilvl w:val="0"/>
          <w:numId w:val="21"/>
        </w:numPr>
        <w:shd w:val="clear" w:color="auto" w:fill="FFFFFF"/>
        <w:tabs>
          <w:tab w:val="left" w:pos="1080"/>
          <w:tab w:val="left" w:pos="1620"/>
        </w:tabs>
        <w:spacing w:line="264" w:lineRule="auto"/>
        <w:ind w:left="0" w:firstLine="708"/>
        <w:jc w:val="both"/>
        <w:rPr>
          <w:spacing w:val="2"/>
          <w:sz w:val="28"/>
          <w:szCs w:val="28"/>
        </w:rPr>
      </w:pPr>
      <w:r w:rsidRPr="00C44ED6">
        <w:rPr>
          <w:spacing w:val="2"/>
          <w:sz w:val="28"/>
          <w:szCs w:val="28"/>
        </w:rPr>
        <w:t xml:space="preserve">содействует в изучении и популяризации опыта аттестации успешных молодых педагогов Старооскольского городского округа и в разработке на его основе примерной «дорожной карты» (пошаговой инструкции) поэтапной подготовки молодого педагога к аттестации; </w:t>
      </w:r>
    </w:p>
    <w:p w:rsidR="0049754E" w:rsidRPr="00C44ED6" w:rsidRDefault="0049754E" w:rsidP="00C50FDF">
      <w:pPr>
        <w:numPr>
          <w:ilvl w:val="0"/>
          <w:numId w:val="21"/>
        </w:numPr>
        <w:shd w:val="clear" w:color="auto" w:fill="FFFFFF"/>
        <w:tabs>
          <w:tab w:val="left" w:pos="1080"/>
          <w:tab w:val="left" w:pos="1620"/>
        </w:tabs>
        <w:spacing w:line="264" w:lineRule="auto"/>
        <w:ind w:left="0" w:firstLine="708"/>
        <w:jc w:val="both"/>
        <w:rPr>
          <w:spacing w:val="2"/>
          <w:sz w:val="28"/>
          <w:szCs w:val="28"/>
        </w:rPr>
      </w:pPr>
      <w:r w:rsidRPr="00C44ED6">
        <w:rPr>
          <w:spacing w:val="2"/>
          <w:sz w:val="28"/>
          <w:szCs w:val="28"/>
        </w:rPr>
        <w:t>проводит мониторинг аттестации молодых педагогов с доведением его результатов не реже одного раза в год до сведения руководителей образовательных организаций и первичных профсоюзных организаций;</w:t>
      </w:r>
    </w:p>
    <w:p w:rsidR="0049754E" w:rsidRPr="00C44ED6" w:rsidRDefault="0049754E" w:rsidP="00C50FDF">
      <w:pPr>
        <w:numPr>
          <w:ilvl w:val="0"/>
          <w:numId w:val="21"/>
        </w:numPr>
        <w:shd w:val="clear" w:color="auto" w:fill="FFFFFF"/>
        <w:tabs>
          <w:tab w:val="left" w:pos="1080"/>
          <w:tab w:val="left" w:pos="1620"/>
        </w:tabs>
        <w:spacing w:line="264" w:lineRule="auto"/>
        <w:ind w:left="0" w:firstLine="708"/>
        <w:jc w:val="both"/>
        <w:rPr>
          <w:spacing w:val="2"/>
          <w:sz w:val="28"/>
          <w:szCs w:val="28"/>
        </w:rPr>
      </w:pPr>
      <w:r w:rsidRPr="00C44ED6">
        <w:rPr>
          <w:sz w:val="28"/>
          <w:szCs w:val="28"/>
        </w:rPr>
        <w:t>способствует развитию механизма повышения профессионального уровня и непрерывного повышения квалификации молодых педагогов;</w:t>
      </w:r>
    </w:p>
    <w:p w:rsidR="0049754E" w:rsidRPr="00C44ED6" w:rsidRDefault="0049754E" w:rsidP="00C50FDF">
      <w:pPr>
        <w:numPr>
          <w:ilvl w:val="0"/>
          <w:numId w:val="21"/>
        </w:numPr>
        <w:shd w:val="clear" w:color="FFFFFF" w:fill="FFFFFF"/>
        <w:tabs>
          <w:tab w:val="left" w:pos="1080"/>
          <w:tab w:val="left" w:pos="1620"/>
        </w:tabs>
        <w:spacing w:line="264" w:lineRule="auto"/>
        <w:ind w:left="0" w:firstLine="708"/>
        <w:jc w:val="both"/>
        <w:rPr>
          <w:spacing w:val="2"/>
          <w:sz w:val="28"/>
          <w:szCs w:val="28"/>
          <w:highlight w:val="white"/>
        </w:rPr>
      </w:pPr>
      <w:r w:rsidRPr="00C44ED6">
        <w:rPr>
          <w:sz w:val="28"/>
          <w:szCs w:val="28"/>
        </w:rPr>
        <w:t>орган</w:t>
      </w:r>
      <w:r w:rsidRPr="00C44ED6">
        <w:rPr>
          <w:sz w:val="28"/>
          <w:szCs w:val="28"/>
          <w:highlight w:val="white"/>
        </w:rPr>
        <w:t>изует конференции, слеты, форумы, семинары по конкретным проблемам молодых педагогов;</w:t>
      </w:r>
    </w:p>
    <w:p w:rsidR="0049754E" w:rsidRPr="00C44ED6" w:rsidRDefault="0049754E" w:rsidP="00C50FDF">
      <w:pPr>
        <w:numPr>
          <w:ilvl w:val="0"/>
          <w:numId w:val="21"/>
        </w:numPr>
        <w:shd w:val="clear" w:color="FFFFFF" w:fill="FFFFFF"/>
        <w:tabs>
          <w:tab w:val="left" w:pos="1080"/>
          <w:tab w:val="left" w:pos="1620"/>
        </w:tabs>
        <w:spacing w:line="264" w:lineRule="auto"/>
        <w:ind w:left="0" w:firstLine="708"/>
        <w:jc w:val="both"/>
        <w:rPr>
          <w:spacing w:val="2"/>
          <w:sz w:val="28"/>
          <w:szCs w:val="28"/>
          <w:highlight w:val="white"/>
        </w:rPr>
      </w:pPr>
      <w:r w:rsidRPr="00C44ED6">
        <w:rPr>
          <w:sz w:val="28"/>
          <w:szCs w:val="28"/>
          <w:highlight w:val="white"/>
        </w:rPr>
        <w:t>содействует самоорганизации молодых педагогов с целью реализации их общественно полезных инициатив и интересов.</w:t>
      </w:r>
    </w:p>
    <w:p w:rsidR="0049754E" w:rsidRPr="00C44ED6" w:rsidRDefault="0049754E" w:rsidP="00C50FDF">
      <w:pPr>
        <w:shd w:val="clear" w:color="FFFFFF" w:fill="FFFFFF"/>
        <w:tabs>
          <w:tab w:val="left" w:pos="1080"/>
          <w:tab w:val="left" w:pos="1620"/>
        </w:tabs>
        <w:spacing w:line="264" w:lineRule="auto"/>
        <w:ind w:firstLine="708"/>
        <w:jc w:val="both"/>
        <w:rPr>
          <w:sz w:val="28"/>
          <w:szCs w:val="28"/>
          <w:highlight w:val="white"/>
        </w:rPr>
      </w:pPr>
      <w:r w:rsidRPr="00C44ED6">
        <w:rPr>
          <w:spacing w:val="2"/>
          <w:sz w:val="28"/>
          <w:szCs w:val="28"/>
          <w:highlight w:val="white"/>
        </w:rPr>
        <w:t>11.2.3.</w:t>
      </w:r>
      <w:r>
        <w:rPr>
          <w:spacing w:val="2"/>
          <w:sz w:val="28"/>
          <w:szCs w:val="28"/>
          <w:highlight w:val="white"/>
        </w:rPr>
        <w:tab/>
      </w:r>
      <w:r w:rsidRPr="00C44ED6">
        <w:rPr>
          <w:spacing w:val="2"/>
          <w:sz w:val="28"/>
          <w:szCs w:val="28"/>
          <w:highlight w:val="white"/>
        </w:rPr>
        <w:t>С</w:t>
      </w:r>
      <w:r w:rsidRPr="00C44ED6">
        <w:rPr>
          <w:sz w:val="28"/>
          <w:szCs w:val="28"/>
          <w:highlight w:val="white"/>
        </w:rPr>
        <w:t>одействует приобретению жилья молодыми специалистами, государственной поддержки молодых семей в улучшении жилищных условий.</w:t>
      </w:r>
    </w:p>
    <w:p w:rsidR="0049754E" w:rsidRPr="00C44ED6" w:rsidRDefault="0049754E" w:rsidP="00C50FDF">
      <w:pPr>
        <w:shd w:val="clear" w:color="FFFFFF" w:fill="FFFFFF"/>
        <w:tabs>
          <w:tab w:val="left" w:pos="1080"/>
          <w:tab w:val="left" w:pos="1620"/>
        </w:tabs>
        <w:spacing w:line="264" w:lineRule="auto"/>
        <w:ind w:firstLine="708"/>
        <w:jc w:val="both"/>
        <w:rPr>
          <w:sz w:val="28"/>
          <w:szCs w:val="28"/>
          <w:highlight w:val="white"/>
        </w:rPr>
      </w:pPr>
      <w:r w:rsidRPr="00C44ED6">
        <w:rPr>
          <w:sz w:val="28"/>
          <w:szCs w:val="28"/>
          <w:highlight w:val="white"/>
        </w:rPr>
        <w:t>11.3.</w:t>
      </w:r>
      <w:r>
        <w:rPr>
          <w:sz w:val="28"/>
          <w:szCs w:val="28"/>
          <w:highlight w:val="white"/>
        </w:rPr>
        <w:tab/>
      </w:r>
      <w:r w:rsidRPr="00C44ED6">
        <w:rPr>
          <w:sz w:val="28"/>
          <w:szCs w:val="28"/>
          <w:highlight w:val="white"/>
        </w:rPr>
        <w:t>Территориальная организация Профсоюза:</w:t>
      </w:r>
    </w:p>
    <w:p w:rsidR="0049754E" w:rsidRPr="00C44ED6" w:rsidRDefault="0049754E" w:rsidP="00C50FDF">
      <w:pPr>
        <w:shd w:val="clear" w:color="FFFFFF" w:fill="FFFFFF"/>
        <w:tabs>
          <w:tab w:val="left" w:pos="1080"/>
          <w:tab w:val="left" w:pos="1620"/>
        </w:tabs>
        <w:spacing w:line="264" w:lineRule="auto"/>
        <w:ind w:firstLine="708"/>
        <w:jc w:val="both"/>
        <w:rPr>
          <w:sz w:val="28"/>
          <w:szCs w:val="28"/>
          <w:highlight w:val="white"/>
        </w:rPr>
      </w:pPr>
      <w:r w:rsidRPr="00C44ED6">
        <w:rPr>
          <w:sz w:val="28"/>
          <w:szCs w:val="28"/>
          <w:highlight w:val="white"/>
        </w:rPr>
        <w:t>11.3.1.</w:t>
      </w:r>
      <w:r>
        <w:rPr>
          <w:sz w:val="28"/>
          <w:szCs w:val="28"/>
          <w:highlight w:val="white"/>
        </w:rPr>
        <w:tab/>
      </w:r>
      <w:r w:rsidRPr="00C44ED6">
        <w:rPr>
          <w:sz w:val="28"/>
          <w:szCs w:val="28"/>
          <w:highlight w:val="white"/>
        </w:rPr>
        <w:t>Усиливает внимание профсоюзных организаций к социально-экономическим проблемам молодежи и добивается их решения.</w:t>
      </w:r>
    </w:p>
    <w:p w:rsidR="0049754E" w:rsidRPr="00C44ED6" w:rsidRDefault="0049754E" w:rsidP="00C50FDF">
      <w:pPr>
        <w:shd w:val="clear" w:color="FFFFFF" w:fill="FFFFFF"/>
        <w:tabs>
          <w:tab w:val="left" w:pos="1080"/>
          <w:tab w:val="left" w:pos="1620"/>
        </w:tabs>
        <w:spacing w:line="264" w:lineRule="auto"/>
        <w:ind w:firstLine="708"/>
        <w:jc w:val="both"/>
        <w:rPr>
          <w:sz w:val="28"/>
          <w:szCs w:val="28"/>
          <w:highlight w:val="white"/>
        </w:rPr>
      </w:pPr>
      <w:r w:rsidRPr="00C44ED6">
        <w:rPr>
          <w:sz w:val="28"/>
          <w:szCs w:val="28"/>
          <w:highlight w:val="white"/>
        </w:rPr>
        <w:t>11.3.2.</w:t>
      </w:r>
      <w:r>
        <w:rPr>
          <w:sz w:val="28"/>
          <w:szCs w:val="28"/>
          <w:highlight w:val="white"/>
        </w:rPr>
        <w:tab/>
      </w:r>
      <w:r w:rsidRPr="00C44ED6">
        <w:rPr>
          <w:sz w:val="28"/>
          <w:szCs w:val="28"/>
          <w:highlight w:val="white"/>
        </w:rPr>
        <w:t xml:space="preserve">Содействует созданию в первичных организациях Профсоюза советы (комиссии) по работе с молодежью. </w:t>
      </w:r>
    </w:p>
    <w:p w:rsidR="0049754E" w:rsidRPr="00C44ED6" w:rsidRDefault="0049754E" w:rsidP="00C50FDF">
      <w:pPr>
        <w:shd w:val="clear" w:color="FFFFFF" w:fill="FFFFFF"/>
        <w:tabs>
          <w:tab w:val="left" w:pos="1080"/>
          <w:tab w:val="left" w:pos="1620"/>
        </w:tabs>
        <w:spacing w:line="264" w:lineRule="auto"/>
        <w:ind w:firstLine="708"/>
        <w:jc w:val="both"/>
        <w:rPr>
          <w:sz w:val="28"/>
          <w:szCs w:val="28"/>
          <w:highlight w:val="white"/>
        </w:rPr>
      </w:pPr>
      <w:r w:rsidRPr="00C44ED6">
        <w:rPr>
          <w:sz w:val="28"/>
          <w:szCs w:val="28"/>
          <w:highlight w:val="white"/>
        </w:rPr>
        <w:t>11.3.3.</w:t>
      </w:r>
      <w:r>
        <w:rPr>
          <w:sz w:val="28"/>
          <w:szCs w:val="28"/>
          <w:highlight w:val="white"/>
        </w:rPr>
        <w:tab/>
      </w:r>
      <w:r w:rsidRPr="00C44ED6">
        <w:rPr>
          <w:sz w:val="28"/>
          <w:szCs w:val="28"/>
          <w:highlight w:val="white"/>
        </w:rPr>
        <w:t>Предусматривает в бюджетах профсоюзных организаций не менее 5 процентов средств на реализацию молодежной политики.</w:t>
      </w:r>
    </w:p>
    <w:p w:rsidR="0049754E" w:rsidRPr="00C44ED6" w:rsidRDefault="0049754E" w:rsidP="00C50FDF">
      <w:pPr>
        <w:shd w:val="clear" w:color="FFFFFF" w:fill="FFFFFF"/>
        <w:tabs>
          <w:tab w:val="left" w:pos="1080"/>
          <w:tab w:val="left" w:pos="1620"/>
        </w:tabs>
        <w:spacing w:line="264" w:lineRule="auto"/>
        <w:ind w:firstLine="708"/>
        <w:jc w:val="both"/>
        <w:rPr>
          <w:sz w:val="28"/>
          <w:szCs w:val="28"/>
        </w:rPr>
      </w:pPr>
      <w:r w:rsidRPr="00C44ED6">
        <w:rPr>
          <w:sz w:val="28"/>
          <w:szCs w:val="28"/>
          <w:highlight w:val="white"/>
        </w:rPr>
        <w:t>11.3.4.</w:t>
      </w:r>
      <w:r>
        <w:rPr>
          <w:sz w:val="28"/>
          <w:szCs w:val="28"/>
          <w:highlight w:val="white"/>
        </w:rPr>
        <w:tab/>
      </w:r>
      <w:r w:rsidRPr="00C44ED6">
        <w:rPr>
          <w:sz w:val="28"/>
          <w:szCs w:val="28"/>
          <w:highlight w:val="white"/>
        </w:rPr>
        <w:t>Содействует созданию</w:t>
      </w:r>
      <w:r w:rsidRPr="00C44ED6">
        <w:rPr>
          <w:sz w:val="28"/>
          <w:szCs w:val="28"/>
        </w:rPr>
        <w:t xml:space="preserve"> условий для реализации профессиональных потребностей молодёжи, реализации Концепции молодёжной политики.</w:t>
      </w:r>
    </w:p>
    <w:p w:rsidR="0049754E" w:rsidRPr="00C44ED6" w:rsidRDefault="0049754E" w:rsidP="00C50FDF">
      <w:pPr>
        <w:shd w:val="clear" w:color="auto" w:fill="FFFFFF"/>
        <w:tabs>
          <w:tab w:val="left" w:pos="1080"/>
          <w:tab w:val="left" w:pos="1620"/>
        </w:tabs>
        <w:spacing w:line="264" w:lineRule="auto"/>
        <w:ind w:firstLine="708"/>
        <w:jc w:val="both"/>
        <w:rPr>
          <w:sz w:val="28"/>
          <w:szCs w:val="28"/>
        </w:rPr>
      </w:pPr>
      <w:r w:rsidRPr="00C44ED6">
        <w:rPr>
          <w:sz w:val="28"/>
          <w:szCs w:val="28"/>
        </w:rPr>
        <w:t>11.3.5.</w:t>
      </w:r>
      <w:r>
        <w:rPr>
          <w:sz w:val="28"/>
          <w:szCs w:val="28"/>
        </w:rPr>
        <w:tab/>
      </w:r>
      <w:r w:rsidRPr="00C44ED6">
        <w:rPr>
          <w:sz w:val="28"/>
          <w:szCs w:val="28"/>
        </w:rPr>
        <w:t xml:space="preserve">Проводит обучение молодого профсоюзного актива по вопросам трудового законодательства, социального партнёрства и других социально-экономических вопросов с целью повышения правовых и экономических знаний. </w:t>
      </w:r>
    </w:p>
    <w:p w:rsidR="0049754E" w:rsidRPr="00C44ED6" w:rsidRDefault="0049754E" w:rsidP="00C50FDF">
      <w:pPr>
        <w:shd w:val="clear" w:color="auto" w:fill="FFFFFF"/>
        <w:spacing w:line="264" w:lineRule="auto"/>
        <w:ind w:firstLine="708"/>
        <w:jc w:val="both"/>
        <w:rPr>
          <w:sz w:val="28"/>
          <w:szCs w:val="28"/>
        </w:rPr>
      </w:pPr>
    </w:p>
    <w:p w:rsidR="0049754E" w:rsidRPr="00C44ED6" w:rsidRDefault="0049754E" w:rsidP="00C50FDF">
      <w:pPr>
        <w:spacing w:line="264" w:lineRule="auto"/>
        <w:jc w:val="center"/>
        <w:rPr>
          <w:sz w:val="28"/>
          <w:szCs w:val="28"/>
        </w:rPr>
      </w:pPr>
      <w:r w:rsidRPr="00C44ED6">
        <w:rPr>
          <w:sz w:val="28"/>
          <w:szCs w:val="28"/>
          <w:lang w:val="en-US"/>
        </w:rPr>
        <w:t>XII</w:t>
      </w:r>
      <w:r w:rsidRPr="00C44ED6">
        <w:rPr>
          <w:sz w:val="28"/>
          <w:szCs w:val="28"/>
        </w:rPr>
        <w:t xml:space="preserve">. ГАРАНТИИ ПРАВ ПРОФСОЮЗНЫХ ОРГАНИЗАЦИЙ </w:t>
      </w:r>
    </w:p>
    <w:p w:rsidR="0049754E" w:rsidRPr="00C44ED6" w:rsidRDefault="0049754E" w:rsidP="00C50FDF">
      <w:pPr>
        <w:spacing w:line="264" w:lineRule="auto"/>
        <w:jc w:val="center"/>
        <w:rPr>
          <w:sz w:val="28"/>
          <w:szCs w:val="28"/>
        </w:rPr>
      </w:pPr>
      <w:r w:rsidRPr="00C44ED6">
        <w:rPr>
          <w:sz w:val="28"/>
          <w:szCs w:val="28"/>
        </w:rPr>
        <w:t>И ЧЛЕНОВ ПРОФСОЮЗА</w:t>
      </w:r>
    </w:p>
    <w:p w:rsidR="0049754E" w:rsidRPr="00C44ED6" w:rsidRDefault="0049754E" w:rsidP="00C50FDF">
      <w:pPr>
        <w:spacing w:line="264" w:lineRule="auto"/>
        <w:ind w:firstLine="720"/>
        <w:jc w:val="center"/>
        <w:rPr>
          <w:sz w:val="28"/>
          <w:szCs w:val="28"/>
        </w:rPr>
      </w:pPr>
    </w:p>
    <w:p w:rsidR="0049754E" w:rsidRPr="00C44ED6" w:rsidRDefault="0049754E" w:rsidP="00C50FDF">
      <w:pPr>
        <w:tabs>
          <w:tab w:val="left" w:pos="1620"/>
        </w:tabs>
        <w:spacing w:line="264" w:lineRule="auto"/>
        <w:ind w:firstLine="720"/>
        <w:jc w:val="both"/>
        <w:rPr>
          <w:sz w:val="28"/>
          <w:szCs w:val="28"/>
        </w:rPr>
      </w:pPr>
      <w:r w:rsidRPr="00C44ED6">
        <w:rPr>
          <w:sz w:val="28"/>
          <w:szCs w:val="28"/>
        </w:rPr>
        <w:t>12.1.</w:t>
      </w:r>
      <w:r>
        <w:rPr>
          <w:sz w:val="28"/>
          <w:szCs w:val="28"/>
        </w:rPr>
        <w:tab/>
      </w:r>
      <w:r w:rsidRPr="00C44ED6">
        <w:rPr>
          <w:sz w:val="28"/>
          <w:szCs w:val="28"/>
        </w:rPr>
        <w:t>Права и гарантии деятельности территориальной и первичных профсоюзных организаций, соответствующих выборных профсоюзных органов определяются Трудовым кодексом Российской Федерации, Федеральным Законом "О профессиональных союзах, правах и гарантиях их деятельности", иными законами Российской Федерации, Уставом Профсоюза работников народного образования и науки Российской Федерации и реализуются с учетом соглашения между общероссийскими объединениями</w:t>
      </w:r>
      <w:r>
        <w:rPr>
          <w:sz w:val="28"/>
          <w:szCs w:val="28"/>
        </w:rPr>
        <w:t xml:space="preserve"> </w:t>
      </w:r>
      <w:r w:rsidRPr="00C44ED6">
        <w:rPr>
          <w:sz w:val="28"/>
          <w:szCs w:val="28"/>
        </w:rPr>
        <w:t>работодателей и Правительством России,</w:t>
      </w:r>
      <w:r>
        <w:rPr>
          <w:sz w:val="28"/>
          <w:szCs w:val="28"/>
        </w:rPr>
        <w:t xml:space="preserve"> </w:t>
      </w:r>
      <w:r w:rsidRPr="00C44ED6">
        <w:rPr>
          <w:sz w:val="28"/>
          <w:szCs w:val="28"/>
        </w:rPr>
        <w:t>трехсторонним соглашением между областным объединением организаций профсоюзов, объединениями работодателей и Правительством Белгородской области, территориальным трехсторонним Соглашением между Профсоюзами, работодателями и администрацией Старооскольского городского округа, отраслевого Соглашения Министерства образования Белгородской области, данного Соглашения, иных соглашений, уставов Организаций, коллективных договоров.</w:t>
      </w:r>
    </w:p>
    <w:p w:rsidR="0049754E" w:rsidRPr="00C44ED6" w:rsidRDefault="0049754E" w:rsidP="00C50FDF">
      <w:pPr>
        <w:tabs>
          <w:tab w:val="left" w:pos="1620"/>
        </w:tabs>
        <w:spacing w:line="264" w:lineRule="auto"/>
        <w:ind w:firstLine="720"/>
        <w:jc w:val="both"/>
        <w:rPr>
          <w:sz w:val="28"/>
          <w:szCs w:val="28"/>
        </w:rPr>
      </w:pPr>
      <w:r w:rsidRPr="00C44ED6">
        <w:rPr>
          <w:sz w:val="28"/>
          <w:szCs w:val="28"/>
        </w:rPr>
        <w:t>12.2.</w:t>
      </w:r>
      <w:r>
        <w:rPr>
          <w:sz w:val="28"/>
          <w:szCs w:val="28"/>
        </w:rPr>
        <w:tab/>
      </w:r>
      <w:r w:rsidRPr="00C44ED6">
        <w:rPr>
          <w:sz w:val="28"/>
          <w:szCs w:val="28"/>
        </w:rPr>
        <w:t>Стороны обращают внимание на то, что Работодатели обязаны:</w:t>
      </w:r>
    </w:p>
    <w:p w:rsidR="0049754E" w:rsidRPr="00C44ED6" w:rsidRDefault="0049754E" w:rsidP="00C50FDF">
      <w:pPr>
        <w:tabs>
          <w:tab w:val="left" w:pos="1620"/>
        </w:tabs>
        <w:spacing w:line="264" w:lineRule="auto"/>
        <w:ind w:firstLine="720"/>
        <w:jc w:val="both"/>
        <w:rPr>
          <w:sz w:val="28"/>
          <w:szCs w:val="28"/>
        </w:rPr>
      </w:pPr>
      <w:r w:rsidRPr="00C44ED6">
        <w:rPr>
          <w:sz w:val="28"/>
          <w:szCs w:val="28"/>
        </w:rPr>
        <w:t>12.2.1.</w:t>
      </w:r>
      <w:r>
        <w:rPr>
          <w:sz w:val="28"/>
          <w:szCs w:val="28"/>
        </w:rPr>
        <w:tab/>
      </w:r>
      <w:r w:rsidRPr="00C44ED6">
        <w:rPr>
          <w:sz w:val="28"/>
          <w:szCs w:val="28"/>
        </w:rPr>
        <w:t>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Организациях.</w:t>
      </w:r>
    </w:p>
    <w:p w:rsidR="0049754E" w:rsidRDefault="0049754E" w:rsidP="00C50FDF">
      <w:pPr>
        <w:tabs>
          <w:tab w:val="left" w:pos="1620"/>
        </w:tabs>
        <w:spacing w:line="264" w:lineRule="auto"/>
        <w:ind w:firstLine="720"/>
        <w:jc w:val="both"/>
        <w:rPr>
          <w:sz w:val="28"/>
          <w:szCs w:val="28"/>
        </w:rPr>
      </w:pPr>
      <w:r w:rsidRPr="00C44ED6">
        <w:rPr>
          <w:sz w:val="28"/>
          <w:szCs w:val="28"/>
        </w:rPr>
        <w:t>12.2.2.</w:t>
      </w:r>
      <w:r>
        <w:rPr>
          <w:sz w:val="28"/>
          <w:szCs w:val="28"/>
        </w:rPr>
        <w:tab/>
      </w:r>
      <w:r w:rsidRPr="00C44ED6">
        <w:rPr>
          <w:sz w:val="28"/>
          <w:szCs w:val="28"/>
        </w:rPr>
        <w:t>Предоставлять выборному профсоюзному органу Организации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w:t>
      </w:r>
    </w:p>
    <w:p w:rsidR="0049754E" w:rsidRPr="00C44ED6" w:rsidRDefault="0049754E" w:rsidP="00C50FDF">
      <w:pPr>
        <w:tabs>
          <w:tab w:val="left" w:pos="1620"/>
        </w:tabs>
        <w:spacing w:line="264" w:lineRule="auto"/>
        <w:ind w:firstLine="720"/>
        <w:jc w:val="both"/>
        <w:rPr>
          <w:sz w:val="28"/>
          <w:szCs w:val="28"/>
        </w:rPr>
      </w:pPr>
      <w:r w:rsidRPr="00C44ED6">
        <w:rPr>
          <w:sz w:val="28"/>
          <w:szCs w:val="28"/>
        </w:rPr>
        <w:t>12.2.3.</w:t>
      </w:r>
      <w:r>
        <w:rPr>
          <w:sz w:val="28"/>
          <w:szCs w:val="28"/>
        </w:rPr>
        <w:tab/>
      </w:r>
      <w:r w:rsidRPr="00C44ED6">
        <w:rPr>
          <w:sz w:val="28"/>
          <w:szCs w:val="28"/>
        </w:rPr>
        <w:t>Не препятствовать представителям выборных профсоюзных органов в посещении Организации и подразделений, где работают члены Профсоюза, для реализации уставных задач и предоставленных законодательством прав.</w:t>
      </w:r>
    </w:p>
    <w:p w:rsidR="0049754E" w:rsidRPr="00C44ED6" w:rsidRDefault="0049754E" w:rsidP="00C50FDF">
      <w:pPr>
        <w:tabs>
          <w:tab w:val="left" w:pos="1620"/>
        </w:tabs>
        <w:spacing w:line="264" w:lineRule="auto"/>
        <w:ind w:firstLine="720"/>
        <w:jc w:val="both"/>
        <w:rPr>
          <w:sz w:val="28"/>
          <w:szCs w:val="28"/>
        </w:rPr>
      </w:pPr>
      <w:r w:rsidRPr="00C44ED6">
        <w:rPr>
          <w:sz w:val="28"/>
          <w:szCs w:val="28"/>
        </w:rPr>
        <w:t>12.2.4.</w:t>
      </w:r>
      <w:r>
        <w:rPr>
          <w:sz w:val="28"/>
          <w:szCs w:val="28"/>
        </w:rPr>
        <w:tab/>
      </w:r>
      <w:r w:rsidRPr="00C44ED6">
        <w:rPr>
          <w:sz w:val="28"/>
          <w:szCs w:val="28"/>
        </w:rPr>
        <w:t xml:space="preserve">Предоставлять профсоюзным органам по их запросам информацию, сведения и разъяснения по вопросам условий и охраны труда, </w:t>
      </w:r>
      <w:r w:rsidRPr="00C44ED6">
        <w:rPr>
          <w:sz w:val="28"/>
          <w:szCs w:val="28"/>
        </w:rPr>
        <w:lastRenderedPageBreak/>
        <w:t>заработной платы, другим социально-экономическим вопросам, жилищно-бытового обслуживания, работы предприятий общественного питания, условий проживания Работников.</w:t>
      </w:r>
    </w:p>
    <w:p w:rsidR="0049754E" w:rsidRPr="00C44ED6" w:rsidRDefault="0049754E" w:rsidP="00C50FDF">
      <w:pPr>
        <w:tabs>
          <w:tab w:val="left" w:pos="1620"/>
        </w:tabs>
        <w:spacing w:line="264" w:lineRule="auto"/>
        <w:ind w:firstLine="720"/>
        <w:jc w:val="both"/>
        <w:rPr>
          <w:rStyle w:val="25"/>
          <w:sz w:val="28"/>
          <w:szCs w:val="28"/>
        </w:rPr>
      </w:pPr>
      <w:r w:rsidRPr="00C44ED6">
        <w:rPr>
          <w:sz w:val="28"/>
          <w:szCs w:val="28"/>
        </w:rPr>
        <w:t>12.2.5.</w:t>
      </w:r>
      <w:r>
        <w:rPr>
          <w:sz w:val="28"/>
          <w:szCs w:val="28"/>
        </w:rPr>
        <w:tab/>
      </w:r>
      <w:r w:rsidRPr="00C44ED6">
        <w:rPr>
          <w:sz w:val="28"/>
          <w:szCs w:val="28"/>
        </w:rPr>
        <w:t xml:space="preserve">Обеспечивать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ежемесячное бесплатное перечисление с расчетного счета Организации на расчетный счет профсоюзной организации средств в размере, установленном коллективным договором, Соглашением. Перечисление средств производится </w:t>
      </w:r>
      <w:r w:rsidRPr="00C44ED6">
        <w:rPr>
          <w:rStyle w:val="25"/>
          <w:sz w:val="28"/>
          <w:szCs w:val="28"/>
        </w:rPr>
        <w:t>в полном объеме и одновременно с выдачей банком средств на заработную плату.</w:t>
      </w:r>
    </w:p>
    <w:p w:rsidR="0049754E" w:rsidRPr="00C44ED6" w:rsidRDefault="0049754E" w:rsidP="00C50FDF">
      <w:pPr>
        <w:tabs>
          <w:tab w:val="left" w:pos="1620"/>
        </w:tabs>
        <w:spacing w:line="264" w:lineRule="auto"/>
        <w:ind w:firstLine="720"/>
        <w:jc w:val="both"/>
        <w:rPr>
          <w:rStyle w:val="25"/>
          <w:sz w:val="28"/>
          <w:szCs w:val="28"/>
        </w:rPr>
      </w:pPr>
      <w:r w:rsidRPr="00C44ED6">
        <w:rPr>
          <w:rStyle w:val="25"/>
          <w:sz w:val="28"/>
          <w:szCs w:val="28"/>
        </w:rPr>
        <w:t>12.2.6.</w:t>
      </w:r>
      <w:r>
        <w:rPr>
          <w:rStyle w:val="25"/>
          <w:sz w:val="28"/>
          <w:szCs w:val="28"/>
        </w:rPr>
        <w:tab/>
      </w:r>
      <w:r w:rsidRPr="00C44ED6">
        <w:rPr>
          <w:rStyle w:val="25"/>
          <w:sz w:val="28"/>
          <w:szCs w:val="28"/>
        </w:rPr>
        <w:t xml:space="preserve">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w:t>
      </w:r>
      <w:r w:rsidRPr="00C44ED6">
        <w:rPr>
          <w:sz w:val="28"/>
          <w:szCs w:val="28"/>
        </w:rPr>
        <w:t>интер</w:t>
      </w:r>
      <w:r w:rsidRPr="00C44ED6">
        <w:rPr>
          <w:rStyle w:val="25"/>
          <w:sz w:val="28"/>
          <w:szCs w:val="28"/>
        </w:rPr>
        <w:t>есов Работников.</w:t>
      </w:r>
    </w:p>
    <w:p w:rsidR="0049754E" w:rsidRPr="00C44ED6" w:rsidRDefault="0049754E" w:rsidP="00C50FDF">
      <w:pPr>
        <w:pStyle w:val="62"/>
        <w:shd w:val="clear" w:color="auto" w:fill="auto"/>
        <w:tabs>
          <w:tab w:val="left" w:pos="0"/>
          <w:tab w:val="left" w:pos="1620"/>
          <w:tab w:val="left" w:pos="9470"/>
        </w:tabs>
        <w:spacing w:before="0" w:line="264" w:lineRule="auto"/>
        <w:ind w:firstLine="720"/>
        <w:rPr>
          <w:rStyle w:val="25"/>
          <w:sz w:val="28"/>
          <w:szCs w:val="28"/>
        </w:rPr>
      </w:pPr>
      <w:r w:rsidRPr="00C44ED6">
        <w:rPr>
          <w:rStyle w:val="25"/>
          <w:sz w:val="28"/>
          <w:szCs w:val="28"/>
        </w:rPr>
        <w:t>12.3.</w:t>
      </w:r>
      <w:r>
        <w:rPr>
          <w:rStyle w:val="25"/>
          <w:sz w:val="28"/>
          <w:szCs w:val="28"/>
        </w:rPr>
        <w:tab/>
      </w:r>
      <w:r w:rsidRPr="00C44ED6">
        <w:rPr>
          <w:rStyle w:val="25"/>
          <w:sz w:val="28"/>
          <w:szCs w:val="28"/>
        </w:rPr>
        <w:t xml:space="preserve">Работа на выборной должности председателя профсоюзной организации и в составе выборного профсоюзного органа признается значимой для деятельности образовательной организации и принимается во внимание при поощрении работников, их аттестации. </w:t>
      </w:r>
    </w:p>
    <w:p w:rsidR="0049754E" w:rsidRPr="00C44ED6" w:rsidRDefault="0049754E" w:rsidP="00C50FDF">
      <w:pPr>
        <w:pStyle w:val="62"/>
        <w:shd w:val="clear" w:color="auto" w:fill="auto"/>
        <w:tabs>
          <w:tab w:val="left" w:pos="0"/>
          <w:tab w:val="left" w:pos="1620"/>
          <w:tab w:val="left" w:pos="9470"/>
        </w:tabs>
        <w:spacing w:before="0" w:line="264" w:lineRule="auto"/>
        <w:ind w:firstLine="720"/>
        <w:rPr>
          <w:b/>
          <w:bCs/>
          <w:sz w:val="28"/>
          <w:szCs w:val="28"/>
        </w:rPr>
      </w:pPr>
      <w:r w:rsidRPr="00C44ED6">
        <w:rPr>
          <w:rStyle w:val="25"/>
          <w:sz w:val="28"/>
          <w:szCs w:val="28"/>
        </w:rPr>
        <w:t>12.4.</w:t>
      </w:r>
      <w:r>
        <w:rPr>
          <w:rStyle w:val="25"/>
          <w:sz w:val="28"/>
          <w:szCs w:val="28"/>
        </w:rPr>
        <w:tab/>
      </w:r>
      <w:r w:rsidRPr="00C44ED6">
        <w:rPr>
          <w:rStyle w:val="25"/>
          <w:sz w:val="28"/>
          <w:szCs w:val="28"/>
        </w:rPr>
        <w:t>Стороны рекомендуют предоставлять право председателю первичной профсоюзной организации использовать технические возможности организации для осуществления оперативной связи и получения информации, в том числе и через Интернет.</w:t>
      </w:r>
    </w:p>
    <w:p w:rsidR="0049754E" w:rsidRPr="00C44ED6" w:rsidRDefault="0049754E" w:rsidP="00C50FDF">
      <w:pPr>
        <w:pStyle w:val="62"/>
        <w:shd w:val="clear" w:color="auto" w:fill="auto"/>
        <w:tabs>
          <w:tab w:val="left" w:pos="0"/>
          <w:tab w:val="left" w:pos="1620"/>
          <w:tab w:val="left" w:pos="9470"/>
        </w:tabs>
        <w:spacing w:before="0" w:line="264" w:lineRule="auto"/>
        <w:ind w:firstLine="720"/>
        <w:rPr>
          <w:sz w:val="28"/>
          <w:szCs w:val="28"/>
        </w:rPr>
      </w:pPr>
      <w:r w:rsidRPr="00C44ED6">
        <w:rPr>
          <w:sz w:val="28"/>
          <w:szCs w:val="28"/>
        </w:rPr>
        <w:t>12.5.</w:t>
      </w:r>
      <w:r>
        <w:rPr>
          <w:sz w:val="28"/>
          <w:szCs w:val="28"/>
        </w:rPr>
        <w:tab/>
      </w:r>
      <w:r w:rsidRPr="00C44ED6">
        <w:rPr>
          <w:rStyle w:val="25"/>
          <w:sz w:val="28"/>
          <w:szCs w:val="28"/>
        </w:rPr>
        <w:t xml:space="preserve">Стороны признают гарантии Работников, избранных (делегированных) в состав профсоюзных органов и не освобожденных от основной работы, в том числе: </w:t>
      </w:r>
    </w:p>
    <w:p w:rsidR="0049754E" w:rsidRPr="00C44ED6" w:rsidRDefault="0049754E" w:rsidP="00C50FDF">
      <w:pPr>
        <w:pStyle w:val="62"/>
        <w:shd w:val="clear" w:color="auto" w:fill="auto"/>
        <w:tabs>
          <w:tab w:val="left" w:pos="0"/>
          <w:tab w:val="left" w:pos="1418"/>
          <w:tab w:val="left" w:pos="1620"/>
          <w:tab w:val="left" w:pos="9470"/>
        </w:tabs>
        <w:spacing w:before="0" w:line="264" w:lineRule="auto"/>
        <w:ind w:firstLine="720"/>
        <w:rPr>
          <w:sz w:val="28"/>
          <w:szCs w:val="28"/>
        </w:rPr>
      </w:pPr>
      <w:r w:rsidRPr="00C44ED6">
        <w:rPr>
          <w:rStyle w:val="25"/>
          <w:sz w:val="28"/>
          <w:szCs w:val="28"/>
        </w:rPr>
        <w:t>12.5.1.</w:t>
      </w:r>
      <w:r>
        <w:rPr>
          <w:rStyle w:val="25"/>
          <w:sz w:val="28"/>
          <w:szCs w:val="28"/>
        </w:rPr>
        <w:tab/>
      </w:r>
      <w:r w:rsidRPr="00C44ED6">
        <w:rPr>
          <w:rStyle w:val="25"/>
          <w:sz w:val="28"/>
          <w:szCs w:val="28"/>
        </w:rPr>
        <w:t>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учреждений - без предварительного согласия вышестоящего профсоюзного органа в учреждении; а руководители (их заместители) и члены профсоюзных органов в учреждении, профорганизаторы - соответствующего вышестоящего профсоюзного органа.</w:t>
      </w:r>
    </w:p>
    <w:p w:rsidR="0049754E" w:rsidRPr="00C44ED6" w:rsidRDefault="0049754E" w:rsidP="00C50FDF">
      <w:pPr>
        <w:pStyle w:val="62"/>
        <w:shd w:val="clear" w:color="auto" w:fill="auto"/>
        <w:tabs>
          <w:tab w:val="left" w:pos="0"/>
          <w:tab w:val="left" w:pos="1418"/>
          <w:tab w:val="left" w:pos="1620"/>
          <w:tab w:val="left" w:pos="9470"/>
        </w:tabs>
        <w:spacing w:before="0" w:line="264" w:lineRule="auto"/>
        <w:ind w:firstLine="720"/>
        <w:rPr>
          <w:sz w:val="28"/>
          <w:szCs w:val="28"/>
        </w:rPr>
      </w:pPr>
      <w:r w:rsidRPr="00C44ED6">
        <w:rPr>
          <w:rStyle w:val="25"/>
          <w:sz w:val="28"/>
          <w:szCs w:val="28"/>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49754E" w:rsidRPr="00C44ED6" w:rsidRDefault="0049754E" w:rsidP="00C50FDF">
      <w:pPr>
        <w:pStyle w:val="62"/>
        <w:shd w:val="clear" w:color="auto" w:fill="auto"/>
        <w:tabs>
          <w:tab w:val="left" w:pos="0"/>
          <w:tab w:val="left" w:pos="1418"/>
          <w:tab w:val="left" w:pos="1620"/>
          <w:tab w:val="left" w:pos="9470"/>
        </w:tabs>
        <w:spacing w:before="0" w:line="264" w:lineRule="auto"/>
        <w:ind w:firstLine="720"/>
        <w:rPr>
          <w:sz w:val="28"/>
          <w:szCs w:val="28"/>
        </w:rPr>
      </w:pPr>
      <w:r w:rsidRPr="00C44ED6">
        <w:rPr>
          <w:rStyle w:val="25"/>
          <w:sz w:val="28"/>
          <w:szCs w:val="28"/>
        </w:rPr>
        <w:t>12.5.2.</w:t>
      </w:r>
      <w:r>
        <w:rPr>
          <w:rStyle w:val="25"/>
          <w:sz w:val="28"/>
          <w:szCs w:val="28"/>
        </w:rPr>
        <w:tab/>
      </w:r>
      <w:r w:rsidRPr="00C44ED6">
        <w:rPr>
          <w:rStyle w:val="25"/>
          <w:sz w:val="28"/>
          <w:szCs w:val="28"/>
        </w:rPr>
        <w:t xml:space="preserve">Увольнение по инициативе Работодателя по основаниям, не связанным с виновным поведением, а равно изменение обязательных </w:t>
      </w:r>
      <w:r w:rsidRPr="00C44ED6">
        <w:rPr>
          <w:rStyle w:val="25"/>
          <w:sz w:val="28"/>
          <w:szCs w:val="28"/>
        </w:rPr>
        <w:lastRenderedPageBreak/>
        <w:t>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учреждений - с согласия вышестоящего профсоюзного органа.</w:t>
      </w:r>
    </w:p>
    <w:p w:rsidR="0049754E" w:rsidRPr="00C44ED6" w:rsidRDefault="0049754E" w:rsidP="00C50FDF">
      <w:pPr>
        <w:pStyle w:val="62"/>
        <w:shd w:val="clear" w:color="auto" w:fill="auto"/>
        <w:tabs>
          <w:tab w:val="left" w:pos="0"/>
          <w:tab w:val="left" w:pos="1620"/>
          <w:tab w:val="left" w:pos="9470"/>
        </w:tabs>
        <w:spacing w:before="0" w:line="264" w:lineRule="auto"/>
        <w:ind w:firstLine="720"/>
        <w:rPr>
          <w:sz w:val="28"/>
          <w:szCs w:val="28"/>
        </w:rPr>
      </w:pPr>
      <w:r w:rsidRPr="00C44ED6">
        <w:rPr>
          <w:rStyle w:val="25"/>
          <w:sz w:val="28"/>
          <w:szCs w:val="28"/>
        </w:rPr>
        <w:t>12.5.3.</w:t>
      </w:r>
      <w:r>
        <w:rPr>
          <w:rStyle w:val="25"/>
          <w:sz w:val="28"/>
          <w:szCs w:val="28"/>
        </w:rPr>
        <w:tab/>
      </w:r>
      <w:r w:rsidRPr="00C44ED6">
        <w:rPr>
          <w:rStyle w:val="25"/>
          <w:sz w:val="28"/>
          <w:szCs w:val="28"/>
        </w:rPr>
        <w:t>Члены выборных органов профсоюзных организаций, уполномоченные по охране труда профкомов, представители профсоюзных организаций в создаваемых в учреждении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данным Соглашением, коллективными договорами.</w:t>
      </w:r>
    </w:p>
    <w:p w:rsidR="0049754E" w:rsidRPr="00C44ED6" w:rsidRDefault="0049754E" w:rsidP="00C50FDF">
      <w:pPr>
        <w:pStyle w:val="62"/>
        <w:shd w:val="clear" w:color="auto" w:fill="auto"/>
        <w:tabs>
          <w:tab w:val="left" w:pos="0"/>
          <w:tab w:val="left" w:pos="1620"/>
          <w:tab w:val="left" w:pos="9470"/>
        </w:tabs>
        <w:spacing w:before="0" w:line="264" w:lineRule="auto"/>
        <w:ind w:firstLine="720"/>
        <w:rPr>
          <w:sz w:val="28"/>
          <w:szCs w:val="28"/>
        </w:rPr>
      </w:pPr>
      <w:r w:rsidRPr="00C44ED6">
        <w:rPr>
          <w:rStyle w:val="25"/>
          <w:sz w:val="28"/>
          <w:szCs w:val="28"/>
        </w:rPr>
        <w:t>12.5.4.</w:t>
      </w:r>
      <w:r>
        <w:rPr>
          <w:rStyle w:val="25"/>
          <w:sz w:val="28"/>
          <w:szCs w:val="28"/>
        </w:rPr>
        <w:tab/>
      </w:r>
      <w:r w:rsidRPr="00C44ED6">
        <w:rPr>
          <w:sz w:val="28"/>
          <w:szCs w:val="28"/>
        </w:rPr>
        <w:t>Члены выборных коллегиальных органов профсоюзных организаций, не освобожденные от основной работы, освобождаются от нее, с сохранением среднего заработка, для участия в качестве делегатов в работе созываемых профессиональным союзом съездов, конференций, пленумов, президиумов для участия в работе выборных коллегиальных органов профессионального союза, а в случаях, когда это предусмотрено коллективным договором, - также на время краткосрочной профсоюзной учебы (ст.374 ТК РФ, ст. 25 ФЗ №10 от 12.01.1996 г.).</w:t>
      </w:r>
    </w:p>
    <w:p w:rsidR="0049754E" w:rsidRPr="00C44ED6" w:rsidRDefault="0049754E" w:rsidP="00C50FDF">
      <w:pPr>
        <w:pStyle w:val="62"/>
        <w:shd w:val="clear" w:color="auto" w:fill="auto"/>
        <w:tabs>
          <w:tab w:val="left" w:pos="0"/>
          <w:tab w:val="left" w:pos="1418"/>
          <w:tab w:val="left" w:pos="1620"/>
          <w:tab w:val="left" w:pos="9470"/>
        </w:tabs>
        <w:spacing w:before="0" w:line="264" w:lineRule="auto"/>
        <w:ind w:firstLine="720"/>
        <w:rPr>
          <w:sz w:val="28"/>
          <w:szCs w:val="28"/>
        </w:rPr>
      </w:pPr>
      <w:r w:rsidRPr="00C44ED6">
        <w:rPr>
          <w:sz w:val="28"/>
          <w:szCs w:val="28"/>
        </w:rPr>
        <w:t>Стороны согласились распространить это положение на Работников учреждений, являющихся членами Профсоюза, - не менее 8 рабочих дней в год.</w:t>
      </w:r>
    </w:p>
    <w:p w:rsidR="0049754E" w:rsidRPr="00C44ED6" w:rsidRDefault="0049754E" w:rsidP="00C50FDF">
      <w:pPr>
        <w:pStyle w:val="62"/>
        <w:shd w:val="clear" w:color="auto" w:fill="auto"/>
        <w:tabs>
          <w:tab w:val="left" w:pos="0"/>
          <w:tab w:val="left" w:pos="1418"/>
          <w:tab w:val="left" w:pos="1620"/>
          <w:tab w:val="left" w:pos="9470"/>
        </w:tabs>
        <w:spacing w:before="0" w:line="264" w:lineRule="auto"/>
        <w:ind w:firstLine="720"/>
        <w:rPr>
          <w:sz w:val="28"/>
          <w:szCs w:val="28"/>
        </w:rPr>
      </w:pPr>
      <w:r w:rsidRPr="00C44ED6">
        <w:rPr>
          <w:sz w:val="28"/>
          <w:szCs w:val="28"/>
        </w:rPr>
        <w:t>Дополнительные условия освобождения от работы и порядок оплаты времени участия в указанных мероприятиях определяются коллективными договорами, данным соглашением.</w:t>
      </w:r>
    </w:p>
    <w:p w:rsidR="0049754E" w:rsidRPr="00C44ED6" w:rsidRDefault="0049754E" w:rsidP="00C50FDF">
      <w:pPr>
        <w:pStyle w:val="62"/>
        <w:shd w:val="clear" w:color="auto" w:fill="auto"/>
        <w:tabs>
          <w:tab w:val="left" w:pos="0"/>
          <w:tab w:val="left" w:pos="1620"/>
          <w:tab w:val="left" w:pos="9470"/>
        </w:tabs>
        <w:spacing w:before="0" w:line="264" w:lineRule="auto"/>
        <w:ind w:firstLine="720"/>
        <w:rPr>
          <w:sz w:val="28"/>
          <w:szCs w:val="28"/>
        </w:rPr>
      </w:pPr>
      <w:r w:rsidRPr="00C44ED6">
        <w:rPr>
          <w:sz w:val="28"/>
          <w:szCs w:val="28"/>
        </w:rPr>
        <w:t>12.6.</w:t>
      </w:r>
      <w:r>
        <w:rPr>
          <w:sz w:val="28"/>
          <w:szCs w:val="28"/>
        </w:rPr>
        <w:tab/>
      </w:r>
      <w:r w:rsidRPr="00C44ED6">
        <w:rPr>
          <w:rStyle w:val="45"/>
          <w:sz w:val="28"/>
          <w:szCs w:val="28"/>
        </w:rPr>
        <w:t>Стороны признают гарантии освобожденных профсоюзных Работников, избранных (делегированных) в состав профсоюзных органов:</w:t>
      </w:r>
    </w:p>
    <w:p w:rsidR="0049754E" w:rsidRPr="00C44ED6" w:rsidRDefault="0049754E" w:rsidP="00C50FDF">
      <w:pPr>
        <w:pStyle w:val="62"/>
        <w:shd w:val="clear" w:color="auto" w:fill="auto"/>
        <w:tabs>
          <w:tab w:val="left" w:pos="0"/>
          <w:tab w:val="left" w:pos="1620"/>
          <w:tab w:val="left" w:pos="9470"/>
        </w:tabs>
        <w:spacing w:before="0" w:line="264" w:lineRule="auto"/>
        <w:ind w:firstLine="720"/>
        <w:rPr>
          <w:sz w:val="28"/>
          <w:szCs w:val="28"/>
        </w:rPr>
      </w:pPr>
      <w:r w:rsidRPr="00C44ED6">
        <w:rPr>
          <w:rStyle w:val="45"/>
          <w:sz w:val="28"/>
          <w:szCs w:val="28"/>
        </w:rPr>
        <w:t>12.6.1.</w:t>
      </w:r>
      <w:r>
        <w:rPr>
          <w:rStyle w:val="45"/>
          <w:sz w:val="28"/>
          <w:szCs w:val="28"/>
        </w:rPr>
        <w:tab/>
      </w:r>
      <w:r w:rsidRPr="00C44ED6">
        <w:rPr>
          <w:rStyle w:val="45"/>
          <w:sz w:val="28"/>
          <w:szCs w:val="28"/>
        </w:rPr>
        <w:t xml:space="preserve">Работникам, избранным (делегированным) на выборные должности в выборный орган первичной профсоюзной организации,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отсутствием в организации соответствующей работы </w:t>
      </w:r>
      <w:r w:rsidRPr="00C44ED6">
        <w:rPr>
          <w:rStyle w:val="45"/>
          <w:sz w:val="28"/>
          <w:szCs w:val="28"/>
        </w:rPr>
        <w:lastRenderedPageBreak/>
        <w:t xml:space="preserve">(должности) Профсоюз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органа Профсоюза. </w:t>
      </w:r>
    </w:p>
    <w:p w:rsidR="0049754E" w:rsidRPr="00C44ED6" w:rsidRDefault="0049754E" w:rsidP="00C50FDF">
      <w:pPr>
        <w:pStyle w:val="62"/>
        <w:shd w:val="clear" w:color="auto" w:fill="auto"/>
        <w:tabs>
          <w:tab w:val="left" w:pos="0"/>
          <w:tab w:val="left" w:pos="1620"/>
          <w:tab w:val="left" w:pos="9470"/>
        </w:tabs>
        <w:spacing w:before="0" w:line="264" w:lineRule="auto"/>
        <w:ind w:firstLine="720"/>
        <w:rPr>
          <w:sz w:val="28"/>
          <w:szCs w:val="28"/>
        </w:rPr>
      </w:pPr>
      <w:r w:rsidRPr="00C44ED6">
        <w:rPr>
          <w:rStyle w:val="45"/>
          <w:sz w:val="28"/>
          <w:szCs w:val="28"/>
        </w:rPr>
        <w:t>12.6.2.</w:t>
      </w:r>
      <w:r>
        <w:rPr>
          <w:rStyle w:val="45"/>
          <w:sz w:val="28"/>
          <w:szCs w:val="28"/>
        </w:rPr>
        <w:tab/>
      </w:r>
      <w:r w:rsidRPr="00C44ED6">
        <w:rPr>
          <w:rStyle w:val="45"/>
          <w:sz w:val="28"/>
          <w:szCs w:val="28"/>
        </w:rPr>
        <w:t>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Организации, в соответствии с коллективным договором, Соглашением.</w:t>
      </w:r>
    </w:p>
    <w:p w:rsidR="0049754E" w:rsidRPr="00C44ED6" w:rsidRDefault="0049754E" w:rsidP="00C50FDF">
      <w:pPr>
        <w:pStyle w:val="62"/>
        <w:shd w:val="clear" w:color="auto" w:fill="auto"/>
        <w:tabs>
          <w:tab w:val="left" w:pos="0"/>
          <w:tab w:val="left" w:pos="1620"/>
          <w:tab w:val="left" w:pos="9470"/>
        </w:tabs>
        <w:spacing w:before="0" w:line="264" w:lineRule="auto"/>
        <w:ind w:firstLine="720"/>
        <w:rPr>
          <w:sz w:val="28"/>
          <w:szCs w:val="28"/>
        </w:rPr>
      </w:pPr>
      <w:r w:rsidRPr="00C44ED6">
        <w:rPr>
          <w:rStyle w:val="45"/>
          <w:sz w:val="28"/>
          <w:szCs w:val="28"/>
        </w:rPr>
        <w:t>12.6.3.</w:t>
      </w:r>
      <w:r>
        <w:rPr>
          <w:rStyle w:val="45"/>
          <w:sz w:val="28"/>
          <w:szCs w:val="28"/>
        </w:rPr>
        <w:tab/>
      </w:r>
      <w:r w:rsidRPr="00C44ED6">
        <w:rPr>
          <w:rStyle w:val="45"/>
          <w:sz w:val="28"/>
          <w:szCs w:val="28"/>
        </w:rPr>
        <w:t>Сохранение за освобожденными профсоюзными Работниками продолжительности ежегодного отпуска, предоставляемого по прежней работе, путем присоединения к основному отпуску дополнительного отпуска применительно к порядку, установленному для работников с ненормированным рабочим днем.</w:t>
      </w:r>
    </w:p>
    <w:p w:rsidR="0049754E" w:rsidRPr="00C44ED6" w:rsidRDefault="0049754E" w:rsidP="00C50FDF">
      <w:pPr>
        <w:pStyle w:val="62"/>
        <w:shd w:val="clear" w:color="auto" w:fill="auto"/>
        <w:tabs>
          <w:tab w:val="left" w:pos="0"/>
          <w:tab w:val="left" w:pos="709"/>
          <w:tab w:val="left" w:pos="1620"/>
        </w:tabs>
        <w:spacing w:before="0" w:line="264" w:lineRule="auto"/>
        <w:ind w:firstLine="720"/>
        <w:rPr>
          <w:rStyle w:val="45"/>
          <w:sz w:val="28"/>
          <w:szCs w:val="28"/>
          <w:shd w:val="clear" w:color="auto" w:fill="auto"/>
        </w:rPr>
      </w:pPr>
      <w:r w:rsidRPr="00C44ED6">
        <w:rPr>
          <w:sz w:val="28"/>
          <w:szCs w:val="28"/>
        </w:rPr>
        <w:t>12.7.</w:t>
      </w:r>
      <w:r>
        <w:rPr>
          <w:sz w:val="28"/>
          <w:szCs w:val="28"/>
        </w:rPr>
        <w:tab/>
      </w:r>
      <w:r w:rsidRPr="00C44ED6">
        <w:rPr>
          <w:rStyle w:val="45"/>
          <w:sz w:val="28"/>
          <w:szCs w:val="28"/>
        </w:rPr>
        <w:t>Расторжение трудового договора по инициативе Работодателя с лицами, избравшимися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настоящего соглашения.</w:t>
      </w:r>
    </w:p>
    <w:p w:rsidR="0049754E" w:rsidRPr="00C44ED6" w:rsidRDefault="0049754E" w:rsidP="00C50FDF">
      <w:pPr>
        <w:pStyle w:val="62"/>
        <w:shd w:val="clear" w:color="auto" w:fill="auto"/>
        <w:tabs>
          <w:tab w:val="left" w:pos="0"/>
          <w:tab w:val="left" w:pos="709"/>
          <w:tab w:val="left" w:pos="1620"/>
          <w:tab w:val="left" w:pos="10579"/>
          <w:tab w:val="left" w:pos="10632"/>
        </w:tabs>
        <w:spacing w:before="0" w:line="264" w:lineRule="auto"/>
        <w:ind w:firstLine="720"/>
        <w:rPr>
          <w:spacing w:val="2"/>
          <w:sz w:val="28"/>
          <w:szCs w:val="28"/>
        </w:rPr>
      </w:pPr>
      <w:r w:rsidRPr="00C44ED6">
        <w:rPr>
          <w:rStyle w:val="45"/>
          <w:sz w:val="28"/>
          <w:szCs w:val="28"/>
        </w:rPr>
        <w:t>12.8.</w:t>
      </w:r>
      <w:r>
        <w:rPr>
          <w:rStyle w:val="45"/>
          <w:sz w:val="28"/>
          <w:szCs w:val="28"/>
        </w:rPr>
        <w:tab/>
      </w:r>
      <w:r w:rsidRPr="00C44ED6">
        <w:rPr>
          <w:rStyle w:val="45"/>
          <w:sz w:val="28"/>
          <w:szCs w:val="28"/>
        </w:rPr>
        <w:t>Стороны могут совместно принимать решение о присвоении почетных званий и награждений ведомственными знаками отличия выборных профсоюзных работников и рекомендуют профсоюзным комитетам первичных профсоюзных организаций применять аналогичный порядок поощрения выборных профсоюзных работников.</w:t>
      </w:r>
    </w:p>
    <w:p w:rsidR="0049754E" w:rsidRPr="00C44ED6" w:rsidRDefault="0049754E" w:rsidP="00C50FDF">
      <w:pPr>
        <w:spacing w:line="264" w:lineRule="auto"/>
        <w:jc w:val="center"/>
        <w:rPr>
          <w:sz w:val="28"/>
          <w:szCs w:val="28"/>
        </w:rPr>
      </w:pPr>
    </w:p>
    <w:p w:rsidR="0049754E" w:rsidRPr="00C44ED6" w:rsidRDefault="0049754E" w:rsidP="00C50FDF">
      <w:pPr>
        <w:spacing w:line="264" w:lineRule="auto"/>
        <w:jc w:val="center"/>
        <w:rPr>
          <w:sz w:val="28"/>
          <w:szCs w:val="28"/>
        </w:rPr>
      </w:pPr>
      <w:r w:rsidRPr="00C44ED6">
        <w:rPr>
          <w:sz w:val="28"/>
          <w:szCs w:val="28"/>
        </w:rPr>
        <w:t>XI</w:t>
      </w:r>
      <w:r w:rsidRPr="00C44ED6">
        <w:rPr>
          <w:sz w:val="28"/>
          <w:szCs w:val="28"/>
          <w:lang w:val="en-US"/>
        </w:rPr>
        <w:t>II</w:t>
      </w:r>
      <w:r w:rsidRPr="00C44ED6">
        <w:rPr>
          <w:sz w:val="28"/>
          <w:szCs w:val="28"/>
        </w:rPr>
        <w:t xml:space="preserve">. КОНТРОЛЬ ЗА ВЫПОЛНЕНИЕМ СОГЛАШЕНИЯ </w:t>
      </w:r>
    </w:p>
    <w:p w:rsidR="0049754E" w:rsidRPr="00C44ED6" w:rsidRDefault="0049754E" w:rsidP="00C50FDF">
      <w:pPr>
        <w:tabs>
          <w:tab w:val="left" w:pos="1620"/>
        </w:tabs>
        <w:spacing w:line="264" w:lineRule="auto"/>
        <w:ind w:firstLine="720"/>
        <w:jc w:val="center"/>
        <w:rPr>
          <w:sz w:val="28"/>
          <w:szCs w:val="28"/>
        </w:rPr>
      </w:pPr>
    </w:p>
    <w:p w:rsidR="0049754E" w:rsidRPr="00C44ED6" w:rsidRDefault="0049754E" w:rsidP="00C50FDF">
      <w:pPr>
        <w:pStyle w:val="62"/>
        <w:shd w:val="clear" w:color="auto" w:fill="auto"/>
        <w:tabs>
          <w:tab w:val="left" w:pos="0"/>
          <w:tab w:val="left" w:pos="1418"/>
          <w:tab w:val="left" w:pos="1620"/>
          <w:tab w:val="left" w:pos="2410"/>
          <w:tab w:val="left" w:pos="10490"/>
          <w:tab w:val="left" w:pos="10579"/>
        </w:tabs>
        <w:spacing w:before="0" w:line="264" w:lineRule="auto"/>
        <w:ind w:firstLine="720"/>
        <w:rPr>
          <w:sz w:val="28"/>
          <w:szCs w:val="28"/>
        </w:rPr>
      </w:pPr>
      <w:r w:rsidRPr="00C44ED6">
        <w:rPr>
          <w:rStyle w:val="45"/>
          <w:sz w:val="28"/>
          <w:szCs w:val="28"/>
        </w:rPr>
        <w:t>13.1.</w:t>
      </w:r>
      <w:r>
        <w:rPr>
          <w:rStyle w:val="45"/>
          <w:sz w:val="28"/>
          <w:szCs w:val="28"/>
        </w:rPr>
        <w:tab/>
      </w:r>
      <w:r w:rsidRPr="00C44ED6">
        <w:rPr>
          <w:rStyle w:val="45"/>
          <w:sz w:val="28"/>
          <w:szCs w:val="28"/>
        </w:rPr>
        <w:t>Контроль за выполнением настоящего Соглашения осуществляется Сторонами Соглашения и их представителями, а также соответствующими органами по труду.</w:t>
      </w:r>
    </w:p>
    <w:p w:rsidR="0049754E" w:rsidRPr="00C44ED6" w:rsidRDefault="0049754E" w:rsidP="00C50FDF">
      <w:pPr>
        <w:pStyle w:val="62"/>
        <w:shd w:val="clear" w:color="auto" w:fill="auto"/>
        <w:tabs>
          <w:tab w:val="left" w:pos="0"/>
          <w:tab w:val="left" w:pos="1418"/>
          <w:tab w:val="left" w:pos="1620"/>
          <w:tab w:val="left" w:pos="2410"/>
          <w:tab w:val="left" w:pos="10490"/>
          <w:tab w:val="left" w:pos="10579"/>
        </w:tabs>
        <w:spacing w:before="0" w:line="264" w:lineRule="auto"/>
        <w:ind w:firstLine="720"/>
        <w:rPr>
          <w:sz w:val="28"/>
          <w:szCs w:val="28"/>
        </w:rPr>
      </w:pPr>
      <w:r w:rsidRPr="00C44ED6">
        <w:rPr>
          <w:sz w:val="28"/>
          <w:szCs w:val="28"/>
        </w:rPr>
        <w:t>13.2.</w:t>
      </w:r>
      <w:r>
        <w:rPr>
          <w:sz w:val="28"/>
          <w:szCs w:val="28"/>
        </w:rPr>
        <w:tab/>
      </w:r>
      <w:r w:rsidRPr="00C44ED6">
        <w:rPr>
          <w:rStyle w:val="45"/>
          <w:sz w:val="28"/>
          <w:szCs w:val="28"/>
        </w:rPr>
        <w:t>Стороны ежегодно разрабатывают и утверждают план мероприятий по выполнению Соглашения с указанием конкретных сроков и ответственных лиц.</w:t>
      </w:r>
    </w:p>
    <w:p w:rsidR="0049754E" w:rsidRPr="00C44ED6" w:rsidRDefault="0049754E" w:rsidP="00C50FDF">
      <w:pPr>
        <w:pStyle w:val="62"/>
        <w:shd w:val="clear" w:color="auto" w:fill="auto"/>
        <w:tabs>
          <w:tab w:val="left" w:pos="0"/>
          <w:tab w:val="left" w:pos="1418"/>
          <w:tab w:val="left" w:pos="1620"/>
          <w:tab w:val="left" w:pos="2410"/>
          <w:tab w:val="left" w:pos="10490"/>
          <w:tab w:val="left" w:pos="10579"/>
        </w:tabs>
        <w:spacing w:before="0" w:line="264" w:lineRule="auto"/>
        <w:ind w:firstLine="720"/>
        <w:rPr>
          <w:sz w:val="28"/>
          <w:szCs w:val="28"/>
        </w:rPr>
      </w:pPr>
      <w:r w:rsidRPr="00C44ED6">
        <w:rPr>
          <w:sz w:val="28"/>
          <w:szCs w:val="28"/>
        </w:rPr>
        <w:t>13.3.</w:t>
      </w:r>
      <w:r>
        <w:rPr>
          <w:sz w:val="28"/>
          <w:szCs w:val="28"/>
        </w:rPr>
        <w:tab/>
      </w:r>
      <w:r w:rsidRPr="00C44ED6">
        <w:rPr>
          <w:rStyle w:val="45"/>
          <w:sz w:val="28"/>
          <w:szCs w:val="28"/>
        </w:rPr>
        <w:t xml:space="preserve">Информация о выполнении настоящего Соглашения ежегодно рассматривается на совместном заседании коллегии Управления и президиума территориальной </w:t>
      </w:r>
      <w:r w:rsidRPr="00C44ED6">
        <w:rPr>
          <w:sz w:val="28"/>
          <w:szCs w:val="28"/>
        </w:rPr>
        <w:t>организации Профсоюза</w:t>
      </w:r>
      <w:r w:rsidRPr="00C44ED6">
        <w:rPr>
          <w:rStyle w:val="45"/>
          <w:sz w:val="28"/>
          <w:szCs w:val="28"/>
        </w:rPr>
        <w:t xml:space="preserve"> и доводится до </w:t>
      </w:r>
      <w:r w:rsidRPr="00C44ED6">
        <w:rPr>
          <w:rStyle w:val="45"/>
          <w:sz w:val="28"/>
          <w:szCs w:val="28"/>
        </w:rPr>
        <w:lastRenderedPageBreak/>
        <w:t>сведения подведомственных Организаций и первичных организаций Профсоюза.</w:t>
      </w:r>
    </w:p>
    <w:p w:rsidR="0049754E" w:rsidRPr="00C44ED6" w:rsidRDefault="0049754E" w:rsidP="00C50FDF">
      <w:pPr>
        <w:pStyle w:val="62"/>
        <w:shd w:val="clear" w:color="auto" w:fill="auto"/>
        <w:tabs>
          <w:tab w:val="left" w:pos="0"/>
          <w:tab w:val="left" w:pos="1418"/>
          <w:tab w:val="left" w:pos="1620"/>
          <w:tab w:val="left" w:pos="2410"/>
          <w:tab w:val="left" w:pos="10490"/>
          <w:tab w:val="left" w:pos="10579"/>
        </w:tabs>
        <w:spacing w:before="0" w:line="264" w:lineRule="auto"/>
        <w:ind w:firstLine="720"/>
        <w:rPr>
          <w:sz w:val="28"/>
          <w:szCs w:val="28"/>
        </w:rPr>
      </w:pPr>
      <w:r w:rsidRPr="00C44ED6">
        <w:rPr>
          <w:sz w:val="28"/>
          <w:szCs w:val="28"/>
        </w:rPr>
        <w:t>13.4.</w:t>
      </w:r>
      <w:r>
        <w:rPr>
          <w:sz w:val="28"/>
          <w:szCs w:val="28"/>
        </w:rPr>
        <w:tab/>
      </w:r>
      <w:r w:rsidRPr="00C44ED6">
        <w:rPr>
          <w:rStyle w:val="45"/>
          <w:sz w:val="28"/>
          <w:szCs w:val="28"/>
        </w:rPr>
        <w:t>Представители Сторон несут ответственность за уклонение от участия в коллективных переговорах по заключению, изменению</w:t>
      </w:r>
      <w:r w:rsidRPr="00C44ED6">
        <w:rPr>
          <w:sz w:val="28"/>
          <w:szCs w:val="28"/>
        </w:rPr>
        <w:t xml:space="preserve"> С</w:t>
      </w:r>
      <w:r w:rsidRPr="00C44ED6">
        <w:rPr>
          <w:rStyle w:val="45"/>
          <w:sz w:val="28"/>
          <w:szCs w:val="28"/>
        </w:rPr>
        <w:t>оглашения, не предоставление информации, необходимой для ведения коллективных переговоров и осуществления контроля за соблюдением Соглашения, нарушение или невыполнение обязательств, предусмотренных Соглашением, другие противоправные действия (бездействие) в соответствии с федеральными, областными законами и нормативно-правовыми актами Старооскольского городского округа.</w:t>
      </w:r>
    </w:p>
    <w:sectPr w:rsidR="0049754E" w:rsidRPr="00C44ED6" w:rsidSect="00285CDD">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75E" w:rsidRDefault="006F275E">
      <w:r>
        <w:separator/>
      </w:r>
    </w:p>
  </w:endnote>
  <w:endnote w:type="continuationSeparator" w:id="0">
    <w:p w:rsidR="006F275E" w:rsidRDefault="006F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4E" w:rsidRDefault="00845AD2">
    <w:pPr>
      <w:pStyle w:val="ad"/>
      <w:framePr w:wrap="around" w:vAnchor="text" w:hAnchor="margin" w:xAlign="right" w:y="1"/>
      <w:rPr>
        <w:rStyle w:val="afa"/>
      </w:rPr>
    </w:pPr>
    <w:r>
      <w:rPr>
        <w:rStyle w:val="afa"/>
      </w:rPr>
      <w:fldChar w:fldCharType="begin"/>
    </w:r>
    <w:r w:rsidR="0049754E">
      <w:rPr>
        <w:rStyle w:val="afa"/>
      </w:rPr>
      <w:instrText xml:space="preserve">PAGE  </w:instrText>
    </w:r>
    <w:r>
      <w:rPr>
        <w:rStyle w:val="afa"/>
      </w:rPr>
      <w:fldChar w:fldCharType="end"/>
    </w:r>
  </w:p>
  <w:p w:rsidR="0049754E" w:rsidRDefault="0049754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4E" w:rsidRDefault="00845AD2">
    <w:pPr>
      <w:pStyle w:val="ad"/>
      <w:jc w:val="right"/>
    </w:pPr>
    <w:r>
      <w:fldChar w:fldCharType="begin"/>
    </w:r>
    <w:r w:rsidR="00010F7D">
      <w:instrText>PAGE   \* MERGEFORMAT</w:instrText>
    </w:r>
    <w:r>
      <w:fldChar w:fldCharType="separate"/>
    </w:r>
    <w:r w:rsidR="00552F2F">
      <w:rPr>
        <w:noProof/>
      </w:rPr>
      <w:t>2</w:t>
    </w:r>
    <w:r>
      <w:rPr>
        <w:noProof/>
      </w:rPr>
      <w:fldChar w:fldCharType="end"/>
    </w:r>
  </w:p>
  <w:p w:rsidR="0049754E" w:rsidRDefault="0049754E">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75E" w:rsidRDefault="006F275E">
      <w:r>
        <w:separator/>
      </w:r>
    </w:p>
  </w:footnote>
  <w:footnote w:type="continuationSeparator" w:id="0">
    <w:p w:rsidR="006F275E" w:rsidRDefault="006F2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28E"/>
    <w:multiLevelType w:val="hybridMultilevel"/>
    <w:tmpl w:val="3BD26E1E"/>
    <w:lvl w:ilvl="0" w:tplc="DA36EB66">
      <w:start w:val="1"/>
      <w:numFmt w:val="bullet"/>
      <w:lvlText w:val=""/>
      <w:lvlJc w:val="left"/>
      <w:pPr>
        <w:ind w:left="1428" w:hanging="360"/>
      </w:pPr>
      <w:rPr>
        <w:rFonts w:ascii="Symbol" w:hAnsi="Symbol"/>
      </w:rPr>
    </w:lvl>
    <w:lvl w:ilvl="1" w:tplc="26201A8E">
      <w:start w:val="1"/>
      <w:numFmt w:val="bullet"/>
      <w:lvlText w:val="o"/>
      <w:lvlJc w:val="left"/>
      <w:pPr>
        <w:ind w:left="2148" w:hanging="360"/>
      </w:pPr>
      <w:rPr>
        <w:rFonts w:ascii="Courier New" w:hAnsi="Courier New"/>
      </w:rPr>
    </w:lvl>
    <w:lvl w:ilvl="2" w:tplc="1AB88C64">
      <w:start w:val="1"/>
      <w:numFmt w:val="bullet"/>
      <w:lvlText w:val=""/>
      <w:lvlJc w:val="left"/>
      <w:pPr>
        <w:ind w:left="2868" w:hanging="360"/>
      </w:pPr>
      <w:rPr>
        <w:rFonts w:ascii="Wingdings" w:hAnsi="Wingdings"/>
      </w:rPr>
    </w:lvl>
    <w:lvl w:ilvl="3" w:tplc="3E42DC5A">
      <w:start w:val="1"/>
      <w:numFmt w:val="bullet"/>
      <w:lvlText w:val=""/>
      <w:lvlJc w:val="left"/>
      <w:pPr>
        <w:ind w:left="3588" w:hanging="360"/>
      </w:pPr>
      <w:rPr>
        <w:rFonts w:ascii="Symbol" w:hAnsi="Symbol"/>
      </w:rPr>
    </w:lvl>
    <w:lvl w:ilvl="4" w:tplc="F24E2AFE">
      <w:start w:val="1"/>
      <w:numFmt w:val="bullet"/>
      <w:lvlText w:val="o"/>
      <w:lvlJc w:val="left"/>
      <w:pPr>
        <w:ind w:left="4308" w:hanging="360"/>
      </w:pPr>
      <w:rPr>
        <w:rFonts w:ascii="Courier New" w:hAnsi="Courier New"/>
      </w:rPr>
    </w:lvl>
    <w:lvl w:ilvl="5" w:tplc="B198CAC0">
      <w:start w:val="1"/>
      <w:numFmt w:val="bullet"/>
      <w:lvlText w:val=""/>
      <w:lvlJc w:val="left"/>
      <w:pPr>
        <w:ind w:left="5028" w:hanging="360"/>
      </w:pPr>
      <w:rPr>
        <w:rFonts w:ascii="Wingdings" w:hAnsi="Wingdings"/>
      </w:rPr>
    </w:lvl>
    <w:lvl w:ilvl="6" w:tplc="A0C67C6A">
      <w:start w:val="1"/>
      <w:numFmt w:val="bullet"/>
      <w:lvlText w:val=""/>
      <w:lvlJc w:val="left"/>
      <w:pPr>
        <w:ind w:left="5748" w:hanging="360"/>
      </w:pPr>
      <w:rPr>
        <w:rFonts w:ascii="Symbol" w:hAnsi="Symbol"/>
      </w:rPr>
    </w:lvl>
    <w:lvl w:ilvl="7" w:tplc="83442F0C">
      <w:start w:val="1"/>
      <w:numFmt w:val="bullet"/>
      <w:lvlText w:val="o"/>
      <w:lvlJc w:val="left"/>
      <w:pPr>
        <w:ind w:left="6468" w:hanging="360"/>
      </w:pPr>
      <w:rPr>
        <w:rFonts w:ascii="Courier New" w:hAnsi="Courier New"/>
      </w:rPr>
    </w:lvl>
    <w:lvl w:ilvl="8" w:tplc="2FFE8E80">
      <w:start w:val="1"/>
      <w:numFmt w:val="bullet"/>
      <w:lvlText w:val=""/>
      <w:lvlJc w:val="left"/>
      <w:pPr>
        <w:ind w:left="7188" w:hanging="360"/>
      </w:pPr>
      <w:rPr>
        <w:rFonts w:ascii="Wingdings" w:hAnsi="Wingdings"/>
      </w:rPr>
    </w:lvl>
  </w:abstractNum>
  <w:abstractNum w:abstractNumId="1">
    <w:nsid w:val="016C4A4F"/>
    <w:multiLevelType w:val="multilevel"/>
    <w:tmpl w:val="06B49AB8"/>
    <w:lvl w:ilvl="0">
      <w:start w:val="3"/>
      <w:numFmt w:val="decimal"/>
      <w:lvlText w:val="%1."/>
      <w:lvlJc w:val="left"/>
      <w:pPr>
        <w:ind w:left="675" w:hanging="675"/>
      </w:pPr>
      <w:rPr>
        <w:rFonts w:cs="Times New Roman"/>
      </w:rPr>
    </w:lvl>
    <w:lvl w:ilvl="1">
      <w:start w:val="1"/>
      <w:numFmt w:val="decimal"/>
      <w:lvlText w:val="%1.%2."/>
      <w:lvlJc w:val="left"/>
      <w:pPr>
        <w:ind w:left="1074" w:hanging="720"/>
      </w:pPr>
      <w:rPr>
        <w:rFonts w:cs="Times New Roman"/>
      </w:rPr>
    </w:lvl>
    <w:lvl w:ilvl="2">
      <w:start w:val="3"/>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2">
    <w:nsid w:val="01B535DB"/>
    <w:multiLevelType w:val="hybridMultilevel"/>
    <w:tmpl w:val="884AE63A"/>
    <w:lvl w:ilvl="0" w:tplc="EE387F04">
      <w:start w:val="1"/>
      <w:numFmt w:val="bullet"/>
      <w:lvlText w:val=""/>
      <w:lvlJc w:val="left"/>
      <w:pPr>
        <w:ind w:left="1429" w:hanging="360"/>
      </w:pPr>
      <w:rPr>
        <w:rFonts w:ascii="Wingdings" w:hAnsi="Wingdings"/>
      </w:rPr>
    </w:lvl>
    <w:lvl w:ilvl="1" w:tplc="26B2D1A2">
      <w:start w:val="1"/>
      <w:numFmt w:val="bullet"/>
      <w:lvlText w:val="o"/>
      <w:lvlJc w:val="left"/>
      <w:pPr>
        <w:ind w:left="2149" w:hanging="360"/>
      </w:pPr>
      <w:rPr>
        <w:rFonts w:ascii="Courier New" w:hAnsi="Courier New"/>
      </w:rPr>
    </w:lvl>
    <w:lvl w:ilvl="2" w:tplc="BCDAA8DA">
      <w:start w:val="1"/>
      <w:numFmt w:val="bullet"/>
      <w:lvlText w:val=""/>
      <w:lvlJc w:val="left"/>
      <w:pPr>
        <w:ind w:left="2869" w:hanging="360"/>
      </w:pPr>
      <w:rPr>
        <w:rFonts w:ascii="Wingdings" w:hAnsi="Wingdings"/>
      </w:rPr>
    </w:lvl>
    <w:lvl w:ilvl="3" w:tplc="5FFA8C24">
      <w:start w:val="1"/>
      <w:numFmt w:val="bullet"/>
      <w:lvlText w:val=""/>
      <w:lvlJc w:val="left"/>
      <w:pPr>
        <w:ind w:left="3589" w:hanging="360"/>
      </w:pPr>
      <w:rPr>
        <w:rFonts w:ascii="Symbol" w:hAnsi="Symbol"/>
      </w:rPr>
    </w:lvl>
    <w:lvl w:ilvl="4" w:tplc="BF8E2A68">
      <w:start w:val="1"/>
      <w:numFmt w:val="bullet"/>
      <w:lvlText w:val="o"/>
      <w:lvlJc w:val="left"/>
      <w:pPr>
        <w:ind w:left="4309" w:hanging="360"/>
      </w:pPr>
      <w:rPr>
        <w:rFonts w:ascii="Courier New" w:hAnsi="Courier New"/>
      </w:rPr>
    </w:lvl>
    <w:lvl w:ilvl="5" w:tplc="6108D5FE">
      <w:start w:val="1"/>
      <w:numFmt w:val="bullet"/>
      <w:lvlText w:val=""/>
      <w:lvlJc w:val="left"/>
      <w:pPr>
        <w:ind w:left="5029" w:hanging="360"/>
      </w:pPr>
      <w:rPr>
        <w:rFonts w:ascii="Wingdings" w:hAnsi="Wingdings"/>
      </w:rPr>
    </w:lvl>
    <w:lvl w:ilvl="6" w:tplc="08700C78">
      <w:start w:val="1"/>
      <w:numFmt w:val="bullet"/>
      <w:lvlText w:val=""/>
      <w:lvlJc w:val="left"/>
      <w:pPr>
        <w:ind w:left="5749" w:hanging="360"/>
      </w:pPr>
      <w:rPr>
        <w:rFonts w:ascii="Symbol" w:hAnsi="Symbol"/>
      </w:rPr>
    </w:lvl>
    <w:lvl w:ilvl="7" w:tplc="A0D82450">
      <w:start w:val="1"/>
      <w:numFmt w:val="bullet"/>
      <w:lvlText w:val="o"/>
      <w:lvlJc w:val="left"/>
      <w:pPr>
        <w:ind w:left="6469" w:hanging="360"/>
      </w:pPr>
      <w:rPr>
        <w:rFonts w:ascii="Courier New" w:hAnsi="Courier New"/>
      </w:rPr>
    </w:lvl>
    <w:lvl w:ilvl="8" w:tplc="9872ECDE">
      <w:start w:val="1"/>
      <w:numFmt w:val="bullet"/>
      <w:lvlText w:val=""/>
      <w:lvlJc w:val="left"/>
      <w:pPr>
        <w:ind w:left="7189" w:hanging="360"/>
      </w:pPr>
      <w:rPr>
        <w:rFonts w:ascii="Wingdings" w:hAnsi="Wingdings"/>
      </w:rPr>
    </w:lvl>
  </w:abstractNum>
  <w:abstractNum w:abstractNumId="3">
    <w:nsid w:val="04960AF1"/>
    <w:multiLevelType w:val="hybridMultilevel"/>
    <w:tmpl w:val="EA2AE1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4B7094E"/>
    <w:multiLevelType w:val="multilevel"/>
    <w:tmpl w:val="60BED72E"/>
    <w:lvl w:ilvl="0">
      <w:start w:val="3"/>
      <w:numFmt w:val="decimal"/>
      <w:lvlText w:val="%1."/>
      <w:lvlJc w:val="left"/>
      <w:pPr>
        <w:ind w:left="630" w:hanging="630"/>
      </w:pPr>
      <w:rPr>
        <w:rFonts w:cs="Times New Roman"/>
      </w:rPr>
    </w:lvl>
    <w:lvl w:ilvl="1">
      <w:start w:val="1"/>
      <w:numFmt w:val="decimal"/>
      <w:lvlText w:val="%1.%2."/>
      <w:lvlJc w:val="left"/>
      <w:pPr>
        <w:ind w:left="720" w:hanging="720"/>
      </w:pPr>
      <w:rPr>
        <w:rFonts w:cs="Times New Roman"/>
      </w:rPr>
    </w:lvl>
    <w:lvl w:ilvl="2">
      <w:start w:val="5"/>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5">
    <w:nsid w:val="07B56BA5"/>
    <w:multiLevelType w:val="multilevel"/>
    <w:tmpl w:val="C9D22244"/>
    <w:lvl w:ilvl="0">
      <w:start w:val="2"/>
      <w:numFmt w:val="decimal"/>
      <w:lvlText w:val="%1."/>
      <w:lvlJc w:val="left"/>
      <w:pPr>
        <w:ind w:left="765" w:hanging="765"/>
      </w:pPr>
      <w:rPr>
        <w:rFonts w:cs="Times New Roman"/>
      </w:rPr>
    </w:lvl>
    <w:lvl w:ilvl="1">
      <w:start w:val="3"/>
      <w:numFmt w:val="decimal"/>
      <w:lvlText w:val="%1.%2."/>
      <w:lvlJc w:val="left"/>
      <w:pPr>
        <w:ind w:left="1119" w:hanging="765"/>
      </w:pPr>
      <w:rPr>
        <w:rFonts w:cs="Times New Roman"/>
      </w:rPr>
    </w:lvl>
    <w:lvl w:ilvl="2">
      <w:start w:val="6"/>
      <w:numFmt w:val="decimal"/>
      <w:lvlText w:val="%1.%2.%3."/>
      <w:lvlJc w:val="left"/>
      <w:pPr>
        <w:ind w:left="1473" w:hanging="765"/>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6">
    <w:nsid w:val="0AF75ECB"/>
    <w:multiLevelType w:val="multilevel"/>
    <w:tmpl w:val="C4A45E2A"/>
    <w:lvl w:ilvl="0">
      <w:start w:val="9"/>
      <w:numFmt w:val="decimal"/>
      <w:lvlText w:val="%1."/>
      <w:lvlJc w:val="left"/>
      <w:pPr>
        <w:ind w:left="675" w:hanging="675"/>
      </w:pPr>
      <w:rPr>
        <w:rFonts w:cs="Times New Roman"/>
      </w:rPr>
    </w:lvl>
    <w:lvl w:ilvl="1">
      <w:start w:val="4"/>
      <w:numFmt w:val="decimal"/>
      <w:lvlText w:val="%1.%2."/>
      <w:lvlJc w:val="left"/>
      <w:pPr>
        <w:ind w:left="720" w:hanging="720"/>
      </w:pPr>
      <w:rPr>
        <w:rFonts w:cs="Times New Roman"/>
      </w:rPr>
    </w:lvl>
    <w:lvl w:ilvl="2">
      <w:start w:val="2"/>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nsid w:val="0B9334CA"/>
    <w:multiLevelType w:val="hybridMultilevel"/>
    <w:tmpl w:val="A9662D5C"/>
    <w:lvl w:ilvl="0" w:tplc="6F465528">
      <w:start w:val="1"/>
      <w:numFmt w:val="bullet"/>
      <w:lvlText w:val=""/>
      <w:lvlJc w:val="left"/>
      <w:pPr>
        <w:ind w:left="360" w:hanging="360"/>
      </w:pPr>
      <w:rPr>
        <w:rFonts w:ascii="Wingdings" w:hAnsi="Wingdings"/>
      </w:rPr>
    </w:lvl>
    <w:lvl w:ilvl="1" w:tplc="586EF26C">
      <w:start w:val="1"/>
      <w:numFmt w:val="bullet"/>
      <w:lvlText w:val="o"/>
      <w:lvlJc w:val="left"/>
      <w:pPr>
        <w:ind w:left="1080" w:hanging="360"/>
      </w:pPr>
      <w:rPr>
        <w:rFonts w:ascii="Courier New" w:hAnsi="Courier New"/>
      </w:rPr>
    </w:lvl>
    <w:lvl w:ilvl="2" w:tplc="CA14187C">
      <w:start w:val="1"/>
      <w:numFmt w:val="bullet"/>
      <w:lvlText w:val=""/>
      <w:lvlJc w:val="left"/>
      <w:pPr>
        <w:ind w:left="1800" w:hanging="360"/>
      </w:pPr>
      <w:rPr>
        <w:rFonts w:ascii="Wingdings" w:hAnsi="Wingdings"/>
      </w:rPr>
    </w:lvl>
    <w:lvl w:ilvl="3" w:tplc="94226EFA">
      <w:start w:val="1"/>
      <w:numFmt w:val="bullet"/>
      <w:lvlText w:val=""/>
      <w:lvlJc w:val="left"/>
      <w:pPr>
        <w:ind w:left="2520" w:hanging="360"/>
      </w:pPr>
      <w:rPr>
        <w:rFonts w:ascii="Symbol" w:hAnsi="Symbol"/>
      </w:rPr>
    </w:lvl>
    <w:lvl w:ilvl="4" w:tplc="09EC0594">
      <w:start w:val="1"/>
      <w:numFmt w:val="bullet"/>
      <w:lvlText w:val="o"/>
      <w:lvlJc w:val="left"/>
      <w:pPr>
        <w:ind w:left="3240" w:hanging="360"/>
      </w:pPr>
      <w:rPr>
        <w:rFonts w:ascii="Courier New" w:hAnsi="Courier New"/>
      </w:rPr>
    </w:lvl>
    <w:lvl w:ilvl="5" w:tplc="7E701F84">
      <w:start w:val="1"/>
      <w:numFmt w:val="bullet"/>
      <w:lvlText w:val=""/>
      <w:lvlJc w:val="left"/>
      <w:pPr>
        <w:ind w:left="3960" w:hanging="360"/>
      </w:pPr>
      <w:rPr>
        <w:rFonts w:ascii="Wingdings" w:hAnsi="Wingdings"/>
      </w:rPr>
    </w:lvl>
    <w:lvl w:ilvl="6" w:tplc="6756B2FA">
      <w:start w:val="1"/>
      <w:numFmt w:val="bullet"/>
      <w:lvlText w:val=""/>
      <w:lvlJc w:val="left"/>
      <w:pPr>
        <w:ind w:left="4680" w:hanging="360"/>
      </w:pPr>
      <w:rPr>
        <w:rFonts w:ascii="Symbol" w:hAnsi="Symbol"/>
      </w:rPr>
    </w:lvl>
    <w:lvl w:ilvl="7" w:tplc="B1F697FE">
      <w:start w:val="1"/>
      <w:numFmt w:val="bullet"/>
      <w:lvlText w:val="o"/>
      <w:lvlJc w:val="left"/>
      <w:pPr>
        <w:ind w:left="5400" w:hanging="360"/>
      </w:pPr>
      <w:rPr>
        <w:rFonts w:ascii="Courier New" w:hAnsi="Courier New"/>
      </w:rPr>
    </w:lvl>
    <w:lvl w:ilvl="8" w:tplc="7506C05E">
      <w:start w:val="1"/>
      <w:numFmt w:val="bullet"/>
      <w:lvlText w:val=""/>
      <w:lvlJc w:val="left"/>
      <w:pPr>
        <w:ind w:left="6120" w:hanging="360"/>
      </w:pPr>
      <w:rPr>
        <w:rFonts w:ascii="Wingdings" w:hAnsi="Wingdings"/>
      </w:rPr>
    </w:lvl>
  </w:abstractNum>
  <w:abstractNum w:abstractNumId="8">
    <w:nsid w:val="1A987491"/>
    <w:multiLevelType w:val="multilevel"/>
    <w:tmpl w:val="54883A2C"/>
    <w:lvl w:ilvl="0">
      <w:start w:val="3"/>
      <w:numFmt w:val="decimal"/>
      <w:lvlText w:val="%1."/>
      <w:lvlJc w:val="left"/>
      <w:pPr>
        <w:ind w:left="675" w:hanging="675"/>
      </w:pPr>
      <w:rPr>
        <w:rFonts w:cs="Times New Roman"/>
      </w:rPr>
    </w:lvl>
    <w:lvl w:ilvl="1">
      <w:start w:val="1"/>
      <w:numFmt w:val="decimal"/>
      <w:lvlText w:val="%1.%2."/>
      <w:lvlJc w:val="left"/>
      <w:pPr>
        <w:ind w:left="1074" w:hanging="720"/>
      </w:pPr>
      <w:rPr>
        <w:rFonts w:cs="Times New Roman"/>
      </w:rPr>
    </w:lvl>
    <w:lvl w:ilvl="2">
      <w:start w:val="2"/>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9">
    <w:nsid w:val="1C4E14AE"/>
    <w:multiLevelType w:val="multilevel"/>
    <w:tmpl w:val="34DC5A44"/>
    <w:lvl w:ilvl="0">
      <w:start w:val="4"/>
      <w:numFmt w:val="decimal"/>
      <w:lvlText w:val="%1."/>
      <w:lvlJc w:val="left"/>
      <w:pPr>
        <w:ind w:left="645" w:hanging="645"/>
      </w:pPr>
      <w:rPr>
        <w:rFonts w:cs="Times New Roman"/>
      </w:rPr>
    </w:lvl>
    <w:lvl w:ilvl="1">
      <w:start w:val="3"/>
      <w:numFmt w:val="decimal"/>
      <w:lvlText w:val="%1.%2."/>
      <w:lvlJc w:val="left"/>
      <w:pPr>
        <w:ind w:left="1570" w:hanging="720"/>
      </w:pPr>
      <w:rPr>
        <w:rFonts w:cs="Times New Roman"/>
      </w:rPr>
    </w:lvl>
    <w:lvl w:ilvl="2">
      <w:start w:val="1"/>
      <w:numFmt w:val="decimal"/>
      <w:lvlText w:val="%1.%2.%3."/>
      <w:lvlJc w:val="left"/>
      <w:pPr>
        <w:ind w:left="1996"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0">
    <w:nsid w:val="2A901523"/>
    <w:multiLevelType w:val="hybridMultilevel"/>
    <w:tmpl w:val="0DC6C37C"/>
    <w:lvl w:ilvl="0" w:tplc="FD622D32">
      <w:start w:val="1"/>
      <w:numFmt w:val="bullet"/>
      <w:lvlText w:val=""/>
      <w:lvlJc w:val="left"/>
      <w:pPr>
        <w:ind w:left="795" w:hanging="360"/>
      </w:pPr>
      <w:rPr>
        <w:rFonts w:ascii="Symbol" w:hAnsi="Symbol"/>
      </w:rPr>
    </w:lvl>
    <w:lvl w:ilvl="1" w:tplc="2558132C">
      <w:start w:val="1"/>
      <w:numFmt w:val="bullet"/>
      <w:lvlText w:val="o"/>
      <w:lvlJc w:val="left"/>
      <w:pPr>
        <w:ind w:left="1515" w:hanging="360"/>
      </w:pPr>
      <w:rPr>
        <w:rFonts w:ascii="Courier New" w:hAnsi="Courier New"/>
      </w:rPr>
    </w:lvl>
    <w:lvl w:ilvl="2" w:tplc="C7BE58F4">
      <w:start w:val="1"/>
      <w:numFmt w:val="bullet"/>
      <w:lvlText w:val=""/>
      <w:lvlJc w:val="left"/>
      <w:pPr>
        <w:ind w:left="2235" w:hanging="360"/>
      </w:pPr>
      <w:rPr>
        <w:rFonts w:ascii="Wingdings" w:hAnsi="Wingdings"/>
      </w:rPr>
    </w:lvl>
    <w:lvl w:ilvl="3" w:tplc="0F824DBE">
      <w:start w:val="1"/>
      <w:numFmt w:val="bullet"/>
      <w:lvlText w:val=""/>
      <w:lvlJc w:val="left"/>
      <w:pPr>
        <w:ind w:left="2955" w:hanging="360"/>
      </w:pPr>
      <w:rPr>
        <w:rFonts w:ascii="Symbol" w:hAnsi="Symbol"/>
      </w:rPr>
    </w:lvl>
    <w:lvl w:ilvl="4" w:tplc="C2549E9E">
      <w:start w:val="1"/>
      <w:numFmt w:val="bullet"/>
      <w:lvlText w:val="o"/>
      <w:lvlJc w:val="left"/>
      <w:pPr>
        <w:ind w:left="3675" w:hanging="360"/>
      </w:pPr>
      <w:rPr>
        <w:rFonts w:ascii="Courier New" w:hAnsi="Courier New"/>
      </w:rPr>
    </w:lvl>
    <w:lvl w:ilvl="5" w:tplc="B4825FB2">
      <w:start w:val="1"/>
      <w:numFmt w:val="bullet"/>
      <w:lvlText w:val=""/>
      <w:lvlJc w:val="left"/>
      <w:pPr>
        <w:ind w:left="4395" w:hanging="360"/>
      </w:pPr>
      <w:rPr>
        <w:rFonts w:ascii="Wingdings" w:hAnsi="Wingdings"/>
      </w:rPr>
    </w:lvl>
    <w:lvl w:ilvl="6" w:tplc="8ABE29DA">
      <w:start w:val="1"/>
      <w:numFmt w:val="bullet"/>
      <w:lvlText w:val=""/>
      <w:lvlJc w:val="left"/>
      <w:pPr>
        <w:ind w:left="5115" w:hanging="360"/>
      </w:pPr>
      <w:rPr>
        <w:rFonts w:ascii="Symbol" w:hAnsi="Symbol"/>
      </w:rPr>
    </w:lvl>
    <w:lvl w:ilvl="7" w:tplc="FE60332C">
      <w:start w:val="1"/>
      <w:numFmt w:val="bullet"/>
      <w:lvlText w:val="o"/>
      <w:lvlJc w:val="left"/>
      <w:pPr>
        <w:ind w:left="5835" w:hanging="360"/>
      </w:pPr>
      <w:rPr>
        <w:rFonts w:ascii="Courier New" w:hAnsi="Courier New"/>
      </w:rPr>
    </w:lvl>
    <w:lvl w:ilvl="8" w:tplc="7D50FE80">
      <w:start w:val="1"/>
      <w:numFmt w:val="bullet"/>
      <w:lvlText w:val=""/>
      <w:lvlJc w:val="left"/>
      <w:pPr>
        <w:ind w:left="6555" w:hanging="360"/>
      </w:pPr>
      <w:rPr>
        <w:rFonts w:ascii="Wingdings" w:hAnsi="Wingdings"/>
      </w:rPr>
    </w:lvl>
  </w:abstractNum>
  <w:abstractNum w:abstractNumId="11">
    <w:nsid w:val="2A983178"/>
    <w:multiLevelType w:val="multilevel"/>
    <w:tmpl w:val="57E0C6F6"/>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position w:val="0"/>
        <w:sz w:val="28"/>
        <w:szCs w:val="28"/>
        <w:u w:val="no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2">
    <w:nsid w:val="33905519"/>
    <w:multiLevelType w:val="multilevel"/>
    <w:tmpl w:val="AD646AAE"/>
    <w:lvl w:ilvl="0">
      <w:start w:val="9"/>
      <w:numFmt w:val="decimal"/>
      <w:lvlText w:val="%1."/>
      <w:lvlJc w:val="left"/>
      <w:pPr>
        <w:ind w:left="450" w:hanging="450"/>
      </w:pPr>
      <w:rPr>
        <w:rFonts w:cs="Times New Roman"/>
      </w:rPr>
    </w:lvl>
    <w:lvl w:ilvl="1">
      <w:start w:val="3"/>
      <w:numFmt w:val="decimal"/>
      <w:lvlText w:val="%1.%2."/>
      <w:lvlJc w:val="left"/>
      <w:pPr>
        <w:ind w:left="1288" w:hanging="720"/>
      </w:pPr>
      <w:rPr>
        <w:rFonts w:cs="Times New Roman"/>
      </w:rPr>
    </w:lvl>
    <w:lvl w:ilvl="2">
      <w:start w:val="1"/>
      <w:numFmt w:val="decimal"/>
      <w:lvlText w:val="%1.%2.%3."/>
      <w:lvlJc w:val="left"/>
      <w:pPr>
        <w:ind w:left="1856" w:hanging="720"/>
      </w:pPr>
      <w:rPr>
        <w:rFonts w:cs="Times New Roman"/>
      </w:rPr>
    </w:lvl>
    <w:lvl w:ilvl="3">
      <w:start w:val="1"/>
      <w:numFmt w:val="decimal"/>
      <w:lvlText w:val="%1.%2.%3.%4."/>
      <w:lvlJc w:val="left"/>
      <w:pPr>
        <w:ind w:left="2784" w:hanging="1080"/>
      </w:pPr>
      <w:rPr>
        <w:rFonts w:cs="Times New Roman"/>
      </w:rPr>
    </w:lvl>
    <w:lvl w:ilvl="4">
      <w:start w:val="1"/>
      <w:numFmt w:val="decimal"/>
      <w:lvlText w:val="%1.%2.%3.%4.%5."/>
      <w:lvlJc w:val="left"/>
      <w:pPr>
        <w:ind w:left="3352" w:hanging="1080"/>
      </w:pPr>
      <w:rPr>
        <w:rFonts w:cs="Times New Roman"/>
      </w:rPr>
    </w:lvl>
    <w:lvl w:ilvl="5">
      <w:start w:val="1"/>
      <w:numFmt w:val="decimal"/>
      <w:lvlText w:val="%1.%2.%3.%4.%5.%6."/>
      <w:lvlJc w:val="left"/>
      <w:pPr>
        <w:ind w:left="4280" w:hanging="1440"/>
      </w:pPr>
      <w:rPr>
        <w:rFonts w:cs="Times New Roman"/>
      </w:rPr>
    </w:lvl>
    <w:lvl w:ilvl="6">
      <w:start w:val="1"/>
      <w:numFmt w:val="decimal"/>
      <w:lvlText w:val="%1.%2.%3.%4.%5.%6.%7."/>
      <w:lvlJc w:val="left"/>
      <w:pPr>
        <w:ind w:left="5208" w:hanging="1800"/>
      </w:pPr>
      <w:rPr>
        <w:rFonts w:cs="Times New Roman"/>
      </w:rPr>
    </w:lvl>
    <w:lvl w:ilvl="7">
      <w:start w:val="1"/>
      <w:numFmt w:val="decimal"/>
      <w:lvlText w:val="%1.%2.%3.%4.%5.%6.%7.%8."/>
      <w:lvlJc w:val="left"/>
      <w:pPr>
        <w:ind w:left="5776" w:hanging="1800"/>
      </w:pPr>
      <w:rPr>
        <w:rFonts w:cs="Times New Roman"/>
      </w:rPr>
    </w:lvl>
    <w:lvl w:ilvl="8">
      <w:start w:val="1"/>
      <w:numFmt w:val="decimal"/>
      <w:lvlText w:val="%1.%2.%3.%4.%5.%6.%7.%8.%9."/>
      <w:lvlJc w:val="left"/>
      <w:pPr>
        <w:ind w:left="6704" w:hanging="2160"/>
      </w:pPr>
      <w:rPr>
        <w:rFonts w:cs="Times New Roman"/>
      </w:rPr>
    </w:lvl>
  </w:abstractNum>
  <w:abstractNum w:abstractNumId="13">
    <w:nsid w:val="3552541B"/>
    <w:multiLevelType w:val="hybridMultilevel"/>
    <w:tmpl w:val="6CAEBB44"/>
    <w:lvl w:ilvl="0" w:tplc="9842C6A0">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rPr>
    </w:lvl>
    <w:lvl w:ilvl="1" w:tplc="B4B4CA38">
      <w:start w:val="1"/>
      <w:numFmt w:val="decimal"/>
      <w:lvlText w:val=""/>
      <w:lvlJc w:val="left"/>
      <w:rPr>
        <w:rFonts w:cs="Times New Roman"/>
      </w:rPr>
    </w:lvl>
    <w:lvl w:ilvl="2" w:tplc="6E9E0568">
      <w:start w:val="1"/>
      <w:numFmt w:val="decimal"/>
      <w:lvlText w:val=""/>
      <w:lvlJc w:val="left"/>
      <w:rPr>
        <w:rFonts w:cs="Times New Roman"/>
      </w:rPr>
    </w:lvl>
    <w:lvl w:ilvl="3" w:tplc="AAA87850">
      <w:start w:val="1"/>
      <w:numFmt w:val="decimal"/>
      <w:lvlText w:val=""/>
      <w:lvlJc w:val="left"/>
      <w:rPr>
        <w:rFonts w:cs="Times New Roman"/>
      </w:rPr>
    </w:lvl>
    <w:lvl w:ilvl="4" w:tplc="0974F0C0">
      <w:start w:val="1"/>
      <w:numFmt w:val="decimal"/>
      <w:lvlText w:val=""/>
      <w:lvlJc w:val="left"/>
      <w:rPr>
        <w:rFonts w:cs="Times New Roman"/>
      </w:rPr>
    </w:lvl>
    <w:lvl w:ilvl="5" w:tplc="8702EDDC">
      <w:start w:val="1"/>
      <w:numFmt w:val="decimal"/>
      <w:lvlText w:val=""/>
      <w:lvlJc w:val="left"/>
      <w:rPr>
        <w:rFonts w:cs="Times New Roman"/>
      </w:rPr>
    </w:lvl>
    <w:lvl w:ilvl="6" w:tplc="C6BC8E30">
      <w:start w:val="1"/>
      <w:numFmt w:val="decimal"/>
      <w:lvlText w:val=""/>
      <w:lvlJc w:val="left"/>
      <w:rPr>
        <w:rFonts w:cs="Times New Roman"/>
      </w:rPr>
    </w:lvl>
    <w:lvl w:ilvl="7" w:tplc="4A7CD258">
      <w:start w:val="1"/>
      <w:numFmt w:val="decimal"/>
      <w:lvlText w:val=""/>
      <w:lvlJc w:val="left"/>
      <w:rPr>
        <w:rFonts w:cs="Times New Roman"/>
      </w:rPr>
    </w:lvl>
    <w:lvl w:ilvl="8" w:tplc="28C20512">
      <w:start w:val="1"/>
      <w:numFmt w:val="decimal"/>
      <w:lvlText w:val=""/>
      <w:lvlJc w:val="left"/>
      <w:rPr>
        <w:rFonts w:cs="Times New Roman"/>
      </w:rPr>
    </w:lvl>
  </w:abstractNum>
  <w:abstractNum w:abstractNumId="14">
    <w:nsid w:val="3A080FDA"/>
    <w:multiLevelType w:val="hybridMultilevel"/>
    <w:tmpl w:val="9CEC9E2C"/>
    <w:lvl w:ilvl="0" w:tplc="92D69220">
      <w:start w:val="1"/>
      <w:numFmt w:val="decimal"/>
      <w:lvlText w:val="2.1.%1."/>
      <w:lvlJc w:val="left"/>
      <w:rPr>
        <w:rFonts w:ascii="Times New Roman" w:eastAsia="Times New Roman" w:hAnsi="Times New Roman" w:cs="Times New Roman"/>
        <w:b w:val="0"/>
        <w:bCs w:val="0"/>
        <w:i w:val="0"/>
        <w:iCs w:val="0"/>
        <w:smallCaps w:val="0"/>
        <w:strike w:val="0"/>
        <w:color w:val="000000"/>
        <w:spacing w:val="0"/>
        <w:position w:val="0"/>
        <w:sz w:val="28"/>
        <w:szCs w:val="28"/>
        <w:u w:val="none"/>
      </w:rPr>
    </w:lvl>
    <w:lvl w:ilvl="1" w:tplc="3F2CD4D6">
      <w:start w:val="1"/>
      <w:numFmt w:val="decimal"/>
      <w:lvlText w:val=""/>
      <w:lvlJc w:val="left"/>
      <w:rPr>
        <w:rFonts w:cs="Times New Roman"/>
      </w:rPr>
    </w:lvl>
    <w:lvl w:ilvl="2" w:tplc="AC12DB0C">
      <w:start w:val="1"/>
      <w:numFmt w:val="decimal"/>
      <w:lvlText w:val=""/>
      <w:lvlJc w:val="left"/>
      <w:rPr>
        <w:rFonts w:cs="Times New Roman"/>
      </w:rPr>
    </w:lvl>
    <w:lvl w:ilvl="3" w:tplc="16F04BE8">
      <w:start w:val="1"/>
      <w:numFmt w:val="decimal"/>
      <w:lvlText w:val=""/>
      <w:lvlJc w:val="left"/>
      <w:rPr>
        <w:rFonts w:cs="Times New Roman"/>
      </w:rPr>
    </w:lvl>
    <w:lvl w:ilvl="4" w:tplc="7C7C031A">
      <w:start w:val="1"/>
      <w:numFmt w:val="decimal"/>
      <w:lvlText w:val=""/>
      <w:lvlJc w:val="left"/>
      <w:rPr>
        <w:rFonts w:cs="Times New Roman"/>
      </w:rPr>
    </w:lvl>
    <w:lvl w:ilvl="5" w:tplc="3FFE7E94">
      <w:start w:val="1"/>
      <w:numFmt w:val="decimal"/>
      <w:lvlText w:val=""/>
      <w:lvlJc w:val="left"/>
      <w:rPr>
        <w:rFonts w:cs="Times New Roman"/>
      </w:rPr>
    </w:lvl>
    <w:lvl w:ilvl="6" w:tplc="80CC94B8">
      <w:start w:val="1"/>
      <w:numFmt w:val="decimal"/>
      <w:lvlText w:val=""/>
      <w:lvlJc w:val="left"/>
      <w:rPr>
        <w:rFonts w:cs="Times New Roman"/>
      </w:rPr>
    </w:lvl>
    <w:lvl w:ilvl="7" w:tplc="C10C7732">
      <w:start w:val="1"/>
      <w:numFmt w:val="decimal"/>
      <w:lvlText w:val=""/>
      <w:lvlJc w:val="left"/>
      <w:rPr>
        <w:rFonts w:cs="Times New Roman"/>
      </w:rPr>
    </w:lvl>
    <w:lvl w:ilvl="8" w:tplc="13D0947A">
      <w:start w:val="1"/>
      <w:numFmt w:val="decimal"/>
      <w:lvlText w:val=""/>
      <w:lvlJc w:val="left"/>
      <w:rPr>
        <w:rFonts w:cs="Times New Roman"/>
      </w:rPr>
    </w:lvl>
  </w:abstractNum>
  <w:abstractNum w:abstractNumId="15">
    <w:nsid w:val="45115DC7"/>
    <w:multiLevelType w:val="hybridMultilevel"/>
    <w:tmpl w:val="B6543484"/>
    <w:lvl w:ilvl="0" w:tplc="FC68D11C">
      <w:start w:val="1"/>
      <w:numFmt w:val="bullet"/>
      <w:lvlText w:val="-"/>
      <w:lvlJc w:val="left"/>
      <w:rPr>
        <w:rFonts w:ascii="Times New Roman" w:eastAsia="Times New Roman" w:hAnsi="Times New Roman"/>
        <w:b w:val="0"/>
        <w:i w:val="0"/>
        <w:smallCaps w:val="0"/>
        <w:strike w:val="0"/>
        <w:color w:val="000000"/>
        <w:spacing w:val="0"/>
        <w:position w:val="0"/>
        <w:sz w:val="25"/>
        <w:u w:val="none"/>
      </w:rPr>
    </w:lvl>
    <w:lvl w:ilvl="1" w:tplc="C6B233E8">
      <w:start w:val="1"/>
      <w:numFmt w:val="decimal"/>
      <w:lvlText w:val=""/>
      <w:lvlJc w:val="left"/>
      <w:rPr>
        <w:rFonts w:cs="Times New Roman"/>
      </w:rPr>
    </w:lvl>
    <w:lvl w:ilvl="2" w:tplc="9EBCFDDC">
      <w:start w:val="1"/>
      <w:numFmt w:val="decimal"/>
      <w:lvlText w:val=""/>
      <w:lvlJc w:val="left"/>
      <w:rPr>
        <w:rFonts w:cs="Times New Roman"/>
      </w:rPr>
    </w:lvl>
    <w:lvl w:ilvl="3" w:tplc="91700B8A">
      <w:start w:val="1"/>
      <w:numFmt w:val="decimal"/>
      <w:lvlText w:val=""/>
      <w:lvlJc w:val="left"/>
      <w:rPr>
        <w:rFonts w:cs="Times New Roman"/>
      </w:rPr>
    </w:lvl>
    <w:lvl w:ilvl="4" w:tplc="FD34485A">
      <w:start w:val="1"/>
      <w:numFmt w:val="decimal"/>
      <w:lvlText w:val=""/>
      <w:lvlJc w:val="left"/>
      <w:rPr>
        <w:rFonts w:cs="Times New Roman"/>
      </w:rPr>
    </w:lvl>
    <w:lvl w:ilvl="5" w:tplc="205CB0EC">
      <w:start w:val="1"/>
      <w:numFmt w:val="decimal"/>
      <w:lvlText w:val=""/>
      <w:lvlJc w:val="left"/>
      <w:rPr>
        <w:rFonts w:cs="Times New Roman"/>
      </w:rPr>
    </w:lvl>
    <w:lvl w:ilvl="6" w:tplc="E0968C16">
      <w:start w:val="1"/>
      <w:numFmt w:val="decimal"/>
      <w:lvlText w:val=""/>
      <w:lvlJc w:val="left"/>
      <w:rPr>
        <w:rFonts w:cs="Times New Roman"/>
      </w:rPr>
    </w:lvl>
    <w:lvl w:ilvl="7" w:tplc="9CE0C194">
      <w:start w:val="1"/>
      <w:numFmt w:val="decimal"/>
      <w:lvlText w:val=""/>
      <w:lvlJc w:val="left"/>
      <w:rPr>
        <w:rFonts w:cs="Times New Roman"/>
      </w:rPr>
    </w:lvl>
    <w:lvl w:ilvl="8" w:tplc="E1541324">
      <w:start w:val="1"/>
      <w:numFmt w:val="decimal"/>
      <w:lvlText w:val=""/>
      <w:lvlJc w:val="left"/>
      <w:rPr>
        <w:rFonts w:cs="Times New Roman"/>
      </w:rPr>
    </w:lvl>
  </w:abstractNum>
  <w:abstractNum w:abstractNumId="16">
    <w:nsid w:val="49CB3FF0"/>
    <w:multiLevelType w:val="multilevel"/>
    <w:tmpl w:val="4C64F0EC"/>
    <w:lvl w:ilvl="0">
      <w:start w:val="1"/>
      <w:numFmt w:val="decimal"/>
      <w:lvlText w:val="%1."/>
      <w:lvlJc w:val="left"/>
      <w:pPr>
        <w:ind w:left="432" w:hanging="432"/>
      </w:pPr>
      <w:rPr>
        <w:rFonts w:cs="Times New Roman" w:hint="default"/>
      </w:rPr>
    </w:lvl>
    <w:lvl w:ilvl="1">
      <w:start w:val="3"/>
      <w:numFmt w:val="decimal"/>
      <w:lvlText w:val="%1.%2."/>
      <w:lvlJc w:val="left"/>
      <w:pPr>
        <w:ind w:left="1668" w:hanging="720"/>
      </w:pPr>
      <w:rPr>
        <w:rFonts w:cs="Times New Roman" w:hint="default"/>
      </w:rPr>
    </w:lvl>
    <w:lvl w:ilvl="2">
      <w:start w:val="1"/>
      <w:numFmt w:val="decimal"/>
      <w:lvlText w:val="%1.%2.%3."/>
      <w:lvlJc w:val="left"/>
      <w:pPr>
        <w:ind w:left="2616" w:hanging="720"/>
      </w:pPr>
      <w:rPr>
        <w:rFonts w:cs="Times New Roman" w:hint="default"/>
      </w:rPr>
    </w:lvl>
    <w:lvl w:ilvl="3">
      <w:start w:val="1"/>
      <w:numFmt w:val="decimal"/>
      <w:lvlText w:val="%1.%2.%3.%4."/>
      <w:lvlJc w:val="left"/>
      <w:pPr>
        <w:ind w:left="3924" w:hanging="1080"/>
      </w:pPr>
      <w:rPr>
        <w:rFonts w:cs="Times New Roman" w:hint="default"/>
      </w:rPr>
    </w:lvl>
    <w:lvl w:ilvl="4">
      <w:start w:val="1"/>
      <w:numFmt w:val="decimal"/>
      <w:lvlText w:val="%1.%2.%3.%4.%5."/>
      <w:lvlJc w:val="left"/>
      <w:pPr>
        <w:ind w:left="4872" w:hanging="1080"/>
      </w:pPr>
      <w:rPr>
        <w:rFonts w:cs="Times New Roman" w:hint="default"/>
      </w:rPr>
    </w:lvl>
    <w:lvl w:ilvl="5">
      <w:start w:val="1"/>
      <w:numFmt w:val="decimal"/>
      <w:lvlText w:val="%1.%2.%3.%4.%5.%6."/>
      <w:lvlJc w:val="left"/>
      <w:pPr>
        <w:ind w:left="6180" w:hanging="1440"/>
      </w:pPr>
      <w:rPr>
        <w:rFonts w:cs="Times New Roman" w:hint="default"/>
      </w:rPr>
    </w:lvl>
    <w:lvl w:ilvl="6">
      <w:start w:val="1"/>
      <w:numFmt w:val="decimal"/>
      <w:lvlText w:val="%1.%2.%3.%4.%5.%6.%7."/>
      <w:lvlJc w:val="left"/>
      <w:pPr>
        <w:ind w:left="7488" w:hanging="1800"/>
      </w:pPr>
      <w:rPr>
        <w:rFonts w:cs="Times New Roman" w:hint="default"/>
      </w:rPr>
    </w:lvl>
    <w:lvl w:ilvl="7">
      <w:start w:val="1"/>
      <w:numFmt w:val="decimal"/>
      <w:lvlText w:val="%1.%2.%3.%4.%5.%6.%7.%8."/>
      <w:lvlJc w:val="left"/>
      <w:pPr>
        <w:ind w:left="8436" w:hanging="1800"/>
      </w:pPr>
      <w:rPr>
        <w:rFonts w:cs="Times New Roman" w:hint="default"/>
      </w:rPr>
    </w:lvl>
    <w:lvl w:ilvl="8">
      <w:start w:val="1"/>
      <w:numFmt w:val="decimal"/>
      <w:lvlText w:val="%1.%2.%3.%4.%5.%6.%7.%8.%9."/>
      <w:lvlJc w:val="left"/>
      <w:pPr>
        <w:ind w:left="9744" w:hanging="2160"/>
      </w:pPr>
      <w:rPr>
        <w:rFonts w:cs="Times New Roman" w:hint="default"/>
      </w:rPr>
    </w:lvl>
  </w:abstractNum>
  <w:abstractNum w:abstractNumId="17">
    <w:nsid w:val="4ADB7E1D"/>
    <w:multiLevelType w:val="multilevel"/>
    <w:tmpl w:val="CC462F46"/>
    <w:lvl w:ilvl="0">
      <w:start w:val="2"/>
      <w:numFmt w:val="decimal"/>
      <w:lvlText w:val="%1."/>
      <w:lvlJc w:val="left"/>
      <w:pPr>
        <w:ind w:left="675" w:hanging="675"/>
      </w:pPr>
      <w:rPr>
        <w:rFonts w:cs="Times New Roman"/>
      </w:rPr>
    </w:lvl>
    <w:lvl w:ilvl="1">
      <w:start w:val="2"/>
      <w:numFmt w:val="decimal"/>
      <w:lvlText w:val="%1.%2."/>
      <w:lvlJc w:val="left"/>
      <w:pPr>
        <w:ind w:left="1074" w:hanging="720"/>
      </w:pPr>
      <w:rPr>
        <w:rFonts w:cs="Times New Roman"/>
      </w:rPr>
    </w:lvl>
    <w:lvl w:ilvl="2">
      <w:start w:val="4"/>
      <w:numFmt w:val="decimal"/>
      <w:lvlText w:val="%1.%2.%3."/>
      <w:lvlJc w:val="left"/>
      <w:pPr>
        <w:ind w:left="1713"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18">
    <w:nsid w:val="4B7758BE"/>
    <w:multiLevelType w:val="hybridMultilevel"/>
    <w:tmpl w:val="59C0A13A"/>
    <w:lvl w:ilvl="0" w:tplc="CD6C5792">
      <w:start w:val="1"/>
      <w:numFmt w:val="bullet"/>
      <w:lvlText w:val=""/>
      <w:lvlJc w:val="left"/>
      <w:pPr>
        <w:ind w:left="1429" w:hanging="360"/>
      </w:pPr>
      <w:rPr>
        <w:rFonts w:ascii="Symbol" w:hAnsi="Symbol"/>
      </w:rPr>
    </w:lvl>
    <w:lvl w:ilvl="1" w:tplc="EDB84D84">
      <w:start w:val="1"/>
      <w:numFmt w:val="bullet"/>
      <w:lvlText w:val="o"/>
      <w:lvlJc w:val="left"/>
      <w:pPr>
        <w:ind w:left="2149" w:hanging="360"/>
      </w:pPr>
      <w:rPr>
        <w:rFonts w:ascii="Courier New" w:hAnsi="Courier New"/>
      </w:rPr>
    </w:lvl>
    <w:lvl w:ilvl="2" w:tplc="43FA2C6C">
      <w:start w:val="1"/>
      <w:numFmt w:val="bullet"/>
      <w:lvlText w:val=""/>
      <w:lvlJc w:val="left"/>
      <w:pPr>
        <w:ind w:left="2869" w:hanging="360"/>
      </w:pPr>
      <w:rPr>
        <w:rFonts w:ascii="Wingdings" w:hAnsi="Wingdings"/>
      </w:rPr>
    </w:lvl>
    <w:lvl w:ilvl="3" w:tplc="8BACB342">
      <w:start w:val="1"/>
      <w:numFmt w:val="bullet"/>
      <w:lvlText w:val=""/>
      <w:lvlJc w:val="left"/>
      <w:pPr>
        <w:ind w:left="3589" w:hanging="360"/>
      </w:pPr>
      <w:rPr>
        <w:rFonts w:ascii="Symbol" w:hAnsi="Symbol"/>
      </w:rPr>
    </w:lvl>
    <w:lvl w:ilvl="4" w:tplc="69543830">
      <w:start w:val="1"/>
      <w:numFmt w:val="bullet"/>
      <w:lvlText w:val="o"/>
      <w:lvlJc w:val="left"/>
      <w:pPr>
        <w:ind w:left="4309" w:hanging="360"/>
      </w:pPr>
      <w:rPr>
        <w:rFonts w:ascii="Courier New" w:hAnsi="Courier New"/>
      </w:rPr>
    </w:lvl>
    <w:lvl w:ilvl="5" w:tplc="E77AB048">
      <w:start w:val="1"/>
      <w:numFmt w:val="bullet"/>
      <w:lvlText w:val=""/>
      <w:lvlJc w:val="left"/>
      <w:pPr>
        <w:ind w:left="5029" w:hanging="360"/>
      </w:pPr>
      <w:rPr>
        <w:rFonts w:ascii="Wingdings" w:hAnsi="Wingdings"/>
      </w:rPr>
    </w:lvl>
    <w:lvl w:ilvl="6" w:tplc="3B7ED4F4">
      <w:start w:val="1"/>
      <w:numFmt w:val="bullet"/>
      <w:lvlText w:val=""/>
      <w:lvlJc w:val="left"/>
      <w:pPr>
        <w:ind w:left="5749" w:hanging="360"/>
      </w:pPr>
      <w:rPr>
        <w:rFonts w:ascii="Symbol" w:hAnsi="Symbol"/>
      </w:rPr>
    </w:lvl>
    <w:lvl w:ilvl="7" w:tplc="3F7615D6">
      <w:start w:val="1"/>
      <w:numFmt w:val="bullet"/>
      <w:lvlText w:val="o"/>
      <w:lvlJc w:val="left"/>
      <w:pPr>
        <w:ind w:left="6469" w:hanging="360"/>
      </w:pPr>
      <w:rPr>
        <w:rFonts w:ascii="Courier New" w:hAnsi="Courier New"/>
      </w:rPr>
    </w:lvl>
    <w:lvl w:ilvl="8" w:tplc="FB56C148">
      <w:start w:val="1"/>
      <w:numFmt w:val="bullet"/>
      <w:lvlText w:val=""/>
      <w:lvlJc w:val="left"/>
      <w:pPr>
        <w:ind w:left="7189" w:hanging="360"/>
      </w:pPr>
      <w:rPr>
        <w:rFonts w:ascii="Wingdings" w:hAnsi="Wingdings"/>
      </w:rPr>
    </w:lvl>
  </w:abstractNum>
  <w:abstractNum w:abstractNumId="19">
    <w:nsid w:val="4C0B7ACA"/>
    <w:multiLevelType w:val="hybridMultilevel"/>
    <w:tmpl w:val="E44A9F06"/>
    <w:lvl w:ilvl="0" w:tplc="55BEC70A">
      <w:start w:val="1"/>
      <w:numFmt w:val="decimal"/>
      <w:lvlText w:val="4.1.%1."/>
      <w:lvlJc w:val="left"/>
      <w:rPr>
        <w:rFonts w:ascii="Times New Roman" w:eastAsia="Times New Roman" w:hAnsi="Times New Roman" w:cs="Times New Roman"/>
        <w:b w:val="0"/>
        <w:bCs/>
        <w:i w:val="0"/>
        <w:iCs w:val="0"/>
        <w:smallCaps w:val="0"/>
        <w:strike w:val="0"/>
        <w:color w:val="000000"/>
        <w:spacing w:val="0"/>
        <w:position w:val="0"/>
        <w:sz w:val="28"/>
        <w:szCs w:val="28"/>
        <w:u w:val="none"/>
      </w:rPr>
    </w:lvl>
    <w:lvl w:ilvl="1" w:tplc="42C01ACE">
      <w:start w:val="1"/>
      <w:numFmt w:val="decimal"/>
      <w:lvlText w:val=""/>
      <w:lvlJc w:val="left"/>
      <w:rPr>
        <w:rFonts w:cs="Times New Roman"/>
      </w:rPr>
    </w:lvl>
    <w:lvl w:ilvl="2" w:tplc="B69404EA">
      <w:start w:val="1"/>
      <w:numFmt w:val="decimal"/>
      <w:lvlText w:val=""/>
      <w:lvlJc w:val="left"/>
      <w:rPr>
        <w:rFonts w:cs="Times New Roman"/>
      </w:rPr>
    </w:lvl>
    <w:lvl w:ilvl="3" w:tplc="F8207B22">
      <w:start w:val="1"/>
      <w:numFmt w:val="decimal"/>
      <w:lvlText w:val=""/>
      <w:lvlJc w:val="left"/>
      <w:rPr>
        <w:rFonts w:cs="Times New Roman"/>
      </w:rPr>
    </w:lvl>
    <w:lvl w:ilvl="4" w:tplc="68B6A0B2">
      <w:start w:val="1"/>
      <w:numFmt w:val="decimal"/>
      <w:lvlText w:val=""/>
      <w:lvlJc w:val="left"/>
      <w:rPr>
        <w:rFonts w:cs="Times New Roman"/>
      </w:rPr>
    </w:lvl>
    <w:lvl w:ilvl="5" w:tplc="7CF429A0">
      <w:start w:val="1"/>
      <w:numFmt w:val="decimal"/>
      <w:lvlText w:val=""/>
      <w:lvlJc w:val="left"/>
      <w:rPr>
        <w:rFonts w:cs="Times New Roman"/>
      </w:rPr>
    </w:lvl>
    <w:lvl w:ilvl="6" w:tplc="68F8532A">
      <w:start w:val="1"/>
      <w:numFmt w:val="decimal"/>
      <w:lvlText w:val=""/>
      <w:lvlJc w:val="left"/>
      <w:rPr>
        <w:rFonts w:cs="Times New Roman"/>
      </w:rPr>
    </w:lvl>
    <w:lvl w:ilvl="7" w:tplc="CB10B97E">
      <w:start w:val="1"/>
      <w:numFmt w:val="decimal"/>
      <w:lvlText w:val=""/>
      <w:lvlJc w:val="left"/>
      <w:rPr>
        <w:rFonts w:cs="Times New Roman"/>
      </w:rPr>
    </w:lvl>
    <w:lvl w:ilvl="8" w:tplc="A256399E">
      <w:start w:val="1"/>
      <w:numFmt w:val="decimal"/>
      <w:lvlText w:val=""/>
      <w:lvlJc w:val="left"/>
      <w:rPr>
        <w:rFonts w:cs="Times New Roman"/>
      </w:rPr>
    </w:lvl>
  </w:abstractNum>
  <w:abstractNum w:abstractNumId="20">
    <w:nsid w:val="4D311309"/>
    <w:multiLevelType w:val="hybridMultilevel"/>
    <w:tmpl w:val="0DFCDDE8"/>
    <w:lvl w:ilvl="0" w:tplc="B7607720">
      <w:start w:val="2"/>
      <w:numFmt w:val="decimal"/>
      <w:lvlText w:val="4.%1."/>
      <w:lvlJc w:val="left"/>
      <w:rPr>
        <w:rFonts w:ascii="Times New Roman" w:eastAsia="Times New Roman" w:hAnsi="Times New Roman" w:cs="Times New Roman"/>
        <w:b w:val="0"/>
        <w:bCs/>
        <w:i w:val="0"/>
        <w:iCs w:val="0"/>
        <w:smallCaps w:val="0"/>
        <w:strike w:val="0"/>
        <w:color w:val="000000"/>
        <w:spacing w:val="0"/>
        <w:position w:val="0"/>
        <w:sz w:val="28"/>
        <w:szCs w:val="28"/>
        <w:u w:val="none"/>
      </w:rPr>
    </w:lvl>
    <w:lvl w:ilvl="1" w:tplc="78946806">
      <w:start w:val="1"/>
      <w:numFmt w:val="decimal"/>
      <w:lvlText w:val=""/>
      <w:lvlJc w:val="left"/>
      <w:rPr>
        <w:rFonts w:cs="Times New Roman"/>
      </w:rPr>
    </w:lvl>
    <w:lvl w:ilvl="2" w:tplc="1A58E8C0">
      <w:start w:val="1"/>
      <w:numFmt w:val="decimal"/>
      <w:lvlText w:val=""/>
      <w:lvlJc w:val="left"/>
      <w:rPr>
        <w:rFonts w:cs="Times New Roman"/>
      </w:rPr>
    </w:lvl>
    <w:lvl w:ilvl="3" w:tplc="B5005C2C">
      <w:start w:val="1"/>
      <w:numFmt w:val="decimal"/>
      <w:lvlText w:val=""/>
      <w:lvlJc w:val="left"/>
      <w:rPr>
        <w:rFonts w:cs="Times New Roman"/>
      </w:rPr>
    </w:lvl>
    <w:lvl w:ilvl="4" w:tplc="69F45220">
      <w:start w:val="1"/>
      <w:numFmt w:val="decimal"/>
      <w:lvlText w:val=""/>
      <w:lvlJc w:val="left"/>
      <w:rPr>
        <w:rFonts w:cs="Times New Roman"/>
      </w:rPr>
    </w:lvl>
    <w:lvl w:ilvl="5" w:tplc="0622BFFC">
      <w:start w:val="1"/>
      <w:numFmt w:val="decimal"/>
      <w:lvlText w:val=""/>
      <w:lvlJc w:val="left"/>
      <w:rPr>
        <w:rFonts w:cs="Times New Roman"/>
      </w:rPr>
    </w:lvl>
    <w:lvl w:ilvl="6" w:tplc="A3D0E606">
      <w:start w:val="1"/>
      <w:numFmt w:val="decimal"/>
      <w:lvlText w:val=""/>
      <w:lvlJc w:val="left"/>
      <w:rPr>
        <w:rFonts w:cs="Times New Roman"/>
      </w:rPr>
    </w:lvl>
    <w:lvl w:ilvl="7" w:tplc="F6B08AA8">
      <w:start w:val="1"/>
      <w:numFmt w:val="decimal"/>
      <w:lvlText w:val=""/>
      <w:lvlJc w:val="left"/>
      <w:rPr>
        <w:rFonts w:cs="Times New Roman"/>
      </w:rPr>
    </w:lvl>
    <w:lvl w:ilvl="8" w:tplc="D122838A">
      <w:start w:val="1"/>
      <w:numFmt w:val="decimal"/>
      <w:lvlText w:val=""/>
      <w:lvlJc w:val="left"/>
      <w:rPr>
        <w:rFonts w:cs="Times New Roman"/>
      </w:rPr>
    </w:lvl>
  </w:abstractNum>
  <w:abstractNum w:abstractNumId="21">
    <w:nsid w:val="4F1526C0"/>
    <w:multiLevelType w:val="multilevel"/>
    <w:tmpl w:val="C11262A6"/>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2">
    <w:nsid w:val="56FC47DD"/>
    <w:multiLevelType w:val="hybridMultilevel"/>
    <w:tmpl w:val="58C04558"/>
    <w:lvl w:ilvl="0" w:tplc="B68E0B1E">
      <w:start w:val="2"/>
      <w:numFmt w:val="decimal"/>
      <w:lvlText w:val="3.1.%1."/>
      <w:lvlJc w:val="left"/>
      <w:rPr>
        <w:rFonts w:ascii="Times New Roman" w:eastAsia="Times New Roman" w:hAnsi="Times New Roman" w:cs="Times New Roman"/>
        <w:b w:val="0"/>
        <w:bCs w:val="0"/>
        <w:i w:val="0"/>
        <w:iCs w:val="0"/>
        <w:smallCaps w:val="0"/>
        <w:strike w:val="0"/>
        <w:color w:val="000000"/>
        <w:spacing w:val="0"/>
        <w:position w:val="0"/>
        <w:sz w:val="28"/>
        <w:szCs w:val="28"/>
        <w:u w:val="none"/>
      </w:rPr>
    </w:lvl>
    <w:lvl w:ilvl="1" w:tplc="FA701FF8">
      <w:start w:val="1"/>
      <w:numFmt w:val="decimal"/>
      <w:lvlText w:val=""/>
      <w:lvlJc w:val="left"/>
      <w:rPr>
        <w:rFonts w:cs="Times New Roman"/>
      </w:rPr>
    </w:lvl>
    <w:lvl w:ilvl="2" w:tplc="B6FA0AAA">
      <w:start w:val="1"/>
      <w:numFmt w:val="decimal"/>
      <w:lvlText w:val=""/>
      <w:lvlJc w:val="left"/>
      <w:rPr>
        <w:rFonts w:cs="Times New Roman"/>
      </w:rPr>
    </w:lvl>
    <w:lvl w:ilvl="3" w:tplc="750EFA66">
      <w:start w:val="1"/>
      <w:numFmt w:val="decimal"/>
      <w:lvlText w:val=""/>
      <w:lvlJc w:val="left"/>
      <w:rPr>
        <w:rFonts w:cs="Times New Roman"/>
      </w:rPr>
    </w:lvl>
    <w:lvl w:ilvl="4" w:tplc="B5368FEE">
      <w:start w:val="1"/>
      <w:numFmt w:val="decimal"/>
      <w:lvlText w:val=""/>
      <w:lvlJc w:val="left"/>
      <w:rPr>
        <w:rFonts w:cs="Times New Roman"/>
      </w:rPr>
    </w:lvl>
    <w:lvl w:ilvl="5" w:tplc="176A8E74">
      <w:start w:val="1"/>
      <w:numFmt w:val="decimal"/>
      <w:lvlText w:val=""/>
      <w:lvlJc w:val="left"/>
      <w:rPr>
        <w:rFonts w:cs="Times New Roman"/>
      </w:rPr>
    </w:lvl>
    <w:lvl w:ilvl="6" w:tplc="7092086A">
      <w:start w:val="1"/>
      <w:numFmt w:val="decimal"/>
      <w:lvlText w:val=""/>
      <w:lvlJc w:val="left"/>
      <w:rPr>
        <w:rFonts w:cs="Times New Roman"/>
      </w:rPr>
    </w:lvl>
    <w:lvl w:ilvl="7" w:tplc="191A4D02">
      <w:start w:val="1"/>
      <w:numFmt w:val="decimal"/>
      <w:lvlText w:val=""/>
      <w:lvlJc w:val="left"/>
      <w:rPr>
        <w:rFonts w:cs="Times New Roman"/>
      </w:rPr>
    </w:lvl>
    <w:lvl w:ilvl="8" w:tplc="AA065318">
      <w:start w:val="1"/>
      <w:numFmt w:val="decimal"/>
      <w:lvlText w:val=""/>
      <w:lvlJc w:val="left"/>
      <w:rPr>
        <w:rFonts w:cs="Times New Roman"/>
      </w:rPr>
    </w:lvl>
  </w:abstractNum>
  <w:abstractNum w:abstractNumId="23">
    <w:nsid w:val="5D3F7F61"/>
    <w:multiLevelType w:val="hybridMultilevel"/>
    <w:tmpl w:val="FB8CDA80"/>
    <w:lvl w:ilvl="0" w:tplc="F0A6AE0A">
      <w:start w:val="1"/>
      <w:numFmt w:val="bullet"/>
      <w:lvlText w:val="-"/>
      <w:lvlJc w:val="left"/>
      <w:rPr>
        <w:rFonts w:ascii="Times New Roman" w:eastAsia="Times New Roman" w:hAnsi="Times New Roman"/>
        <w:b w:val="0"/>
        <w:i w:val="0"/>
        <w:smallCaps w:val="0"/>
        <w:strike w:val="0"/>
        <w:color w:val="000000"/>
        <w:spacing w:val="0"/>
        <w:position w:val="0"/>
        <w:sz w:val="25"/>
        <w:u w:val="none"/>
      </w:rPr>
    </w:lvl>
    <w:lvl w:ilvl="1" w:tplc="355EBD7C">
      <w:start w:val="1"/>
      <w:numFmt w:val="decimal"/>
      <w:lvlText w:val=""/>
      <w:lvlJc w:val="left"/>
      <w:rPr>
        <w:rFonts w:cs="Times New Roman"/>
      </w:rPr>
    </w:lvl>
    <w:lvl w:ilvl="2" w:tplc="E8E43448">
      <w:start w:val="1"/>
      <w:numFmt w:val="decimal"/>
      <w:lvlText w:val=""/>
      <w:lvlJc w:val="left"/>
      <w:rPr>
        <w:rFonts w:cs="Times New Roman"/>
      </w:rPr>
    </w:lvl>
    <w:lvl w:ilvl="3" w:tplc="3EC8F7BA">
      <w:start w:val="1"/>
      <w:numFmt w:val="decimal"/>
      <w:lvlText w:val=""/>
      <w:lvlJc w:val="left"/>
      <w:rPr>
        <w:rFonts w:cs="Times New Roman"/>
      </w:rPr>
    </w:lvl>
    <w:lvl w:ilvl="4" w:tplc="1D489EF0">
      <w:start w:val="1"/>
      <w:numFmt w:val="decimal"/>
      <w:lvlText w:val=""/>
      <w:lvlJc w:val="left"/>
      <w:rPr>
        <w:rFonts w:cs="Times New Roman"/>
      </w:rPr>
    </w:lvl>
    <w:lvl w:ilvl="5" w:tplc="CE005188">
      <w:start w:val="1"/>
      <w:numFmt w:val="decimal"/>
      <w:lvlText w:val=""/>
      <w:lvlJc w:val="left"/>
      <w:rPr>
        <w:rFonts w:cs="Times New Roman"/>
      </w:rPr>
    </w:lvl>
    <w:lvl w:ilvl="6" w:tplc="56AEC80C">
      <w:start w:val="1"/>
      <w:numFmt w:val="decimal"/>
      <w:lvlText w:val=""/>
      <w:lvlJc w:val="left"/>
      <w:rPr>
        <w:rFonts w:cs="Times New Roman"/>
      </w:rPr>
    </w:lvl>
    <w:lvl w:ilvl="7" w:tplc="31B2E742">
      <w:start w:val="1"/>
      <w:numFmt w:val="decimal"/>
      <w:lvlText w:val=""/>
      <w:lvlJc w:val="left"/>
      <w:rPr>
        <w:rFonts w:cs="Times New Roman"/>
      </w:rPr>
    </w:lvl>
    <w:lvl w:ilvl="8" w:tplc="8C22907A">
      <w:start w:val="1"/>
      <w:numFmt w:val="decimal"/>
      <w:lvlText w:val=""/>
      <w:lvlJc w:val="left"/>
      <w:rPr>
        <w:rFonts w:cs="Times New Roman"/>
      </w:rPr>
    </w:lvl>
  </w:abstractNum>
  <w:abstractNum w:abstractNumId="24">
    <w:nsid w:val="617101F6"/>
    <w:multiLevelType w:val="multilevel"/>
    <w:tmpl w:val="BEE4EC5A"/>
    <w:lvl w:ilvl="0">
      <w:start w:val="1"/>
      <w:numFmt w:val="decimal"/>
      <w:lvlText w:val="%1."/>
      <w:lvlJc w:val="left"/>
      <w:pPr>
        <w:ind w:left="675" w:hanging="675"/>
      </w:pPr>
      <w:rPr>
        <w:rFonts w:cs="Times New Roman"/>
      </w:rPr>
    </w:lvl>
    <w:lvl w:ilvl="1">
      <w:start w:val="4"/>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5">
    <w:nsid w:val="662F573B"/>
    <w:multiLevelType w:val="hybridMultilevel"/>
    <w:tmpl w:val="89C6DEAA"/>
    <w:lvl w:ilvl="0" w:tplc="E174CAFE">
      <w:start w:val="1"/>
      <w:numFmt w:val="bullet"/>
      <w:lvlText w:val=""/>
      <w:lvlJc w:val="left"/>
      <w:pPr>
        <w:ind w:left="2031" w:hanging="360"/>
      </w:pPr>
      <w:rPr>
        <w:rFonts w:ascii="Symbol" w:hAnsi="Symbol"/>
      </w:rPr>
    </w:lvl>
    <w:lvl w:ilvl="1" w:tplc="EBE0915C">
      <w:start w:val="1"/>
      <w:numFmt w:val="bullet"/>
      <w:lvlText w:val="o"/>
      <w:lvlJc w:val="left"/>
      <w:pPr>
        <w:ind w:left="2751" w:hanging="360"/>
      </w:pPr>
      <w:rPr>
        <w:rFonts w:ascii="Courier New" w:hAnsi="Courier New"/>
      </w:rPr>
    </w:lvl>
    <w:lvl w:ilvl="2" w:tplc="DB3A03C6">
      <w:start w:val="1"/>
      <w:numFmt w:val="bullet"/>
      <w:lvlText w:val=""/>
      <w:lvlJc w:val="left"/>
      <w:pPr>
        <w:ind w:left="3471" w:hanging="360"/>
      </w:pPr>
      <w:rPr>
        <w:rFonts w:ascii="Wingdings" w:hAnsi="Wingdings"/>
      </w:rPr>
    </w:lvl>
    <w:lvl w:ilvl="3" w:tplc="402E7F14">
      <w:start w:val="1"/>
      <w:numFmt w:val="bullet"/>
      <w:lvlText w:val=""/>
      <w:lvlJc w:val="left"/>
      <w:pPr>
        <w:ind w:left="4191" w:hanging="360"/>
      </w:pPr>
      <w:rPr>
        <w:rFonts w:ascii="Symbol" w:hAnsi="Symbol"/>
      </w:rPr>
    </w:lvl>
    <w:lvl w:ilvl="4" w:tplc="B12C7BB8">
      <w:start w:val="1"/>
      <w:numFmt w:val="bullet"/>
      <w:lvlText w:val="o"/>
      <w:lvlJc w:val="left"/>
      <w:pPr>
        <w:ind w:left="4911" w:hanging="360"/>
      </w:pPr>
      <w:rPr>
        <w:rFonts w:ascii="Courier New" w:hAnsi="Courier New"/>
      </w:rPr>
    </w:lvl>
    <w:lvl w:ilvl="5" w:tplc="E5466FF2">
      <w:start w:val="1"/>
      <w:numFmt w:val="bullet"/>
      <w:lvlText w:val=""/>
      <w:lvlJc w:val="left"/>
      <w:pPr>
        <w:ind w:left="5631" w:hanging="360"/>
      </w:pPr>
      <w:rPr>
        <w:rFonts w:ascii="Wingdings" w:hAnsi="Wingdings"/>
      </w:rPr>
    </w:lvl>
    <w:lvl w:ilvl="6" w:tplc="1B82B6DE">
      <w:start w:val="1"/>
      <w:numFmt w:val="bullet"/>
      <w:lvlText w:val=""/>
      <w:lvlJc w:val="left"/>
      <w:pPr>
        <w:ind w:left="6351" w:hanging="360"/>
      </w:pPr>
      <w:rPr>
        <w:rFonts w:ascii="Symbol" w:hAnsi="Symbol"/>
      </w:rPr>
    </w:lvl>
    <w:lvl w:ilvl="7" w:tplc="EA24E8A2">
      <w:start w:val="1"/>
      <w:numFmt w:val="bullet"/>
      <w:lvlText w:val="o"/>
      <w:lvlJc w:val="left"/>
      <w:pPr>
        <w:ind w:left="7071" w:hanging="360"/>
      </w:pPr>
      <w:rPr>
        <w:rFonts w:ascii="Courier New" w:hAnsi="Courier New"/>
      </w:rPr>
    </w:lvl>
    <w:lvl w:ilvl="8" w:tplc="11622E0A">
      <w:start w:val="1"/>
      <w:numFmt w:val="bullet"/>
      <w:lvlText w:val=""/>
      <w:lvlJc w:val="left"/>
      <w:pPr>
        <w:ind w:left="7791" w:hanging="360"/>
      </w:pPr>
      <w:rPr>
        <w:rFonts w:ascii="Wingdings" w:hAnsi="Wingdings"/>
      </w:rPr>
    </w:lvl>
  </w:abstractNum>
  <w:abstractNum w:abstractNumId="26">
    <w:nsid w:val="66AE6212"/>
    <w:multiLevelType w:val="multilevel"/>
    <w:tmpl w:val="53D81926"/>
    <w:lvl w:ilvl="0">
      <w:start w:val="2"/>
      <w:numFmt w:val="decimal"/>
      <w:lvlText w:val="%1."/>
      <w:lvlJc w:val="left"/>
      <w:pPr>
        <w:ind w:left="675" w:hanging="675"/>
      </w:pPr>
      <w:rPr>
        <w:rFonts w:cs="Times New Roman"/>
      </w:rPr>
    </w:lvl>
    <w:lvl w:ilvl="1">
      <w:start w:val="2"/>
      <w:numFmt w:val="decimal"/>
      <w:lvlText w:val="%1.%2."/>
      <w:lvlJc w:val="left"/>
      <w:pPr>
        <w:ind w:left="1074" w:hanging="720"/>
      </w:pPr>
      <w:rPr>
        <w:rFonts w:cs="Times New Roman"/>
      </w:rPr>
    </w:lvl>
    <w:lvl w:ilvl="2">
      <w:start w:val="4"/>
      <w:numFmt w:val="decimal"/>
      <w:lvlText w:val="%1.%2.%3."/>
      <w:lvlJc w:val="left"/>
      <w:pPr>
        <w:ind w:left="1713"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27">
    <w:nsid w:val="6EC66D1A"/>
    <w:multiLevelType w:val="hybridMultilevel"/>
    <w:tmpl w:val="BA82B892"/>
    <w:lvl w:ilvl="0" w:tplc="313063BE">
      <w:start w:val="1"/>
      <w:numFmt w:val="bullet"/>
      <w:lvlText w:val=""/>
      <w:lvlJc w:val="left"/>
      <w:pPr>
        <w:ind w:left="1429" w:hanging="360"/>
      </w:pPr>
      <w:rPr>
        <w:rFonts w:ascii="Symbol" w:hAnsi="Symbol"/>
      </w:rPr>
    </w:lvl>
    <w:lvl w:ilvl="1" w:tplc="FB64D30A">
      <w:start w:val="1"/>
      <w:numFmt w:val="bullet"/>
      <w:lvlText w:val="o"/>
      <w:lvlJc w:val="left"/>
      <w:pPr>
        <w:ind w:left="2149" w:hanging="360"/>
      </w:pPr>
      <w:rPr>
        <w:rFonts w:ascii="Courier New" w:hAnsi="Courier New"/>
      </w:rPr>
    </w:lvl>
    <w:lvl w:ilvl="2" w:tplc="C99AD48A">
      <w:start w:val="1"/>
      <w:numFmt w:val="bullet"/>
      <w:lvlText w:val=""/>
      <w:lvlJc w:val="left"/>
      <w:pPr>
        <w:ind w:left="2869" w:hanging="360"/>
      </w:pPr>
      <w:rPr>
        <w:rFonts w:ascii="Wingdings" w:hAnsi="Wingdings"/>
      </w:rPr>
    </w:lvl>
    <w:lvl w:ilvl="3" w:tplc="50F43A7C">
      <w:start w:val="1"/>
      <w:numFmt w:val="bullet"/>
      <w:lvlText w:val=""/>
      <w:lvlJc w:val="left"/>
      <w:pPr>
        <w:ind w:left="3589" w:hanging="360"/>
      </w:pPr>
      <w:rPr>
        <w:rFonts w:ascii="Symbol" w:hAnsi="Symbol"/>
      </w:rPr>
    </w:lvl>
    <w:lvl w:ilvl="4" w:tplc="FA227146">
      <w:start w:val="1"/>
      <w:numFmt w:val="bullet"/>
      <w:lvlText w:val="o"/>
      <w:lvlJc w:val="left"/>
      <w:pPr>
        <w:ind w:left="4309" w:hanging="360"/>
      </w:pPr>
      <w:rPr>
        <w:rFonts w:ascii="Courier New" w:hAnsi="Courier New"/>
      </w:rPr>
    </w:lvl>
    <w:lvl w:ilvl="5" w:tplc="2842C72A">
      <w:start w:val="1"/>
      <w:numFmt w:val="bullet"/>
      <w:lvlText w:val=""/>
      <w:lvlJc w:val="left"/>
      <w:pPr>
        <w:ind w:left="5029" w:hanging="360"/>
      </w:pPr>
      <w:rPr>
        <w:rFonts w:ascii="Wingdings" w:hAnsi="Wingdings"/>
      </w:rPr>
    </w:lvl>
    <w:lvl w:ilvl="6" w:tplc="2B64E876">
      <w:start w:val="1"/>
      <w:numFmt w:val="bullet"/>
      <w:lvlText w:val=""/>
      <w:lvlJc w:val="left"/>
      <w:pPr>
        <w:ind w:left="5749" w:hanging="360"/>
      </w:pPr>
      <w:rPr>
        <w:rFonts w:ascii="Symbol" w:hAnsi="Symbol"/>
      </w:rPr>
    </w:lvl>
    <w:lvl w:ilvl="7" w:tplc="9396601A">
      <w:start w:val="1"/>
      <w:numFmt w:val="bullet"/>
      <w:lvlText w:val="o"/>
      <w:lvlJc w:val="left"/>
      <w:pPr>
        <w:ind w:left="6469" w:hanging="360"/>
      </w:pPr>
      <w:rPr>
        <w:rFonts w:ascii="Courier New" w:hAnsi="Courier New"/>
      </w:rPr>
    </w:lvl>
    <w:lvl w:ilvl="8" w:tplc="4AD645F8">
      <w:start w:val="1"/>
      <w:numFmt w:val="bullet"/>
      <w:lvlText w:val=""/>
      <w:lvlJc w:val="left"/>
      <w:pPr>
        <w:ind w:left="7189" w:hanging="360"/>
      </w:pPr>
      <w:rPr>
        <w:rFonts w:ascii="Wingdings" w:hAnsi="Wingdings"/>
      </w:rPr>
    </w:lvl>
  </w:abstractNum>
  <w:abstractNum w:abstractNumId="28">
    <w:nsid w:val="70A07CB4"/>
    <w:multiLevelType w:val="hybridMultilevel"/>
    <w:tmpl w:val="AE64BED4"/>
    <w:lvl w:ilvl="0" w:tplc="45A4F0DC">
      <w:start w:val="1"/>
      <w:numFmt w:val="bullet"/>
      <w:lvlText w:val=""/>
      <w:lvlJc w:val="left"/>
      <w:pPr>
        <w:ind w:left="720" w:hanging="360"/>
      </w:pPr>
      <w:rPr>
        <w:rFonts w:ascii="Symbol" w:hAnsi="Symbol"/>
      </w:rPr>
    </w:lvl>
    <w:lvl w:ilvl="1" w:tplc="AD5663B8">
      <w:start w:val="1"/>
      <w:numFmt w:val="bullet"/>
      <w:lvlText w:val="o"/>
      <w:lvlJc w:val="left"/>
      <w:pPr>
        <w:ind w:left="1440" w:hanging="360"/>
      </w:pPr>
      <w:rPr>
        <w:rFonts w:ascii="Courier New" w:hAnsi="Courier New"/>
      </w:rPr>
    </w:lvl>
    <w:lvl w:ilvl="2" w:tplc="16DC536C">
      <w:start w:val="1"/>
      <w:numFmt w:val="bullet"/>
      <w:lvlText w:val=""/>
      <w:lvlJc w:val="left"/>
      <w:pPr>
        <w:ind w:left="2160" w:hanging="360"/>
      </w:pPr>
      <w:rPr>
        <w:rFonts w:ascii="Wingdings" w:hAnsi="Wingdings"/>
      </w:rPr>
    </w:lvl>
    <w:lvl w:ilvl="3" w:tplc="E4D44FD2">
      <w:start w:val="1"/>
      <w:numFmt w:val="bullet"/>
      <w:lvlText w:val=""/>
      <w:lvlJc w:val="left"/>
      <w:pPr>
        <w:ind w:left="2880" w:hanging="360"/>
      </w:pPr>
      <w:rPr>
        <w:rFonts w:ascii="Symbol" w:hAnsi="Symbol"/>
      </w:rPr>
    </w:lvl>
    <w:lvl w:ilvl="4" w:tplc="C0CAA86E">
      <w:start w:val="1"/>
      <w:numFmt w:val="bullet"/>
      <w:lvlText w:val="o"/>
      <w:lvlJc w:val="left"/>
      <w:pPr>
        <w:ind w:left="3600" w:hanging="360"/>
      </w:pPr>
      <w:rPr>
        <w:rFonts w:ascii="Courier New" w:hAnsi="Courier New"/>
      </w:rPr>
    </w:lvl>
    <w:lvl w:ilvl="5" w:tplc="2FAEAFB8">
      <w:start w:val="1"/>
      <w:numFmt w:val="bullet"/>
      <w:lvlText w:val=""/>
      <w:lvlJc w:val="left"/>
      <w:pPr>
        <w:ind w:left="4320" w:hanging="360"/>
      </w:pPr>
      <w:rPr>
        <w:rFonts w:ascii="Wingdings" w:hAnsi="Wingdings"/>
      </w:rPr>
    </w:lvl>
    <w:lvl w:ilvl="6" w:tplc="B268B48A">
      <w:start w:val="1"/>
      <w:numFmt w:val="bullet"/>
      <w:lvlText w:val=""/>
      <w:lvlJc w:val="left"/>
      <w:pPr>
        <w:ind w:left="5040" w:hanging="360"/>
      </w:pPr>
      <w:rPr>
        <w:rFonts w:ascii="Symbol" w:hAnsi="Symbol"/>
      </w:rPr>
    </w:lvl>
    <w:lvl w:ilvl="7" w:tplc="C3FC1B2E">
      <w:start w:val="1"/>
      <w:numFmt w:val="bullet"/>
      <w:lvlText w:val="o"/>
      <w:lvlJc w:val="left"/>
      <w:pPr>
        <w:ind w:left="5760" w:hanging="360"/>
      </w:pPr>
      <w:rPr>
        <w:rFonts w:ascii="Courier New" w:hAnsi="Courier New"/>
      </w:rPr>
    </w:lvl>
    <w:lvl w:ilvl="8" w:tplc="306CF454">
      <w:start w:val="1"/>
      <w:numFmt w:val="bullet"/>
      <w:lvlText w:val=""/>
      <w:lvlJc w:val="left"/>
      <w:pPr>
        <w:ind w:left="6480" w:hanging="360"/>
      </w:pPr>
      <w:rPr>
        <w:rFonts w:ascii="Wingdings" w:hAnsi="Wingdings"/>
      </w:rPr>
    </w:lvl>
  </w:abstractNum>
  <w:abstractNum w:abstractNumId="29">
    <w:nsid w:val="76154BFA"/>
    <w:multiLevelType w:val="hybridMultilevel"/>
    <w:tmpl w:val="00946A9E"/>
    <w:lvl w:ilvl="0" w:tplc="CD5A968E">
      <w:start w:val="1"/>
      <w:numFmt w:val="bullet"/>
      <w:lvlText w:val=""/>
      <w:lvlJc w:val="left"/>
      <w:pPr>
        <w:ind w:left="1684" w:hanging="360"/>
      </w:pPr>
      <w:rPr>
        <w:rFonts w:ascii="Symbol" w:hAnsi="Symbol"/>
      </w:rPr>
    </w:lvl>
    <w:lvl w:ilvl="1" w:tplc="50F8C412">
      <w:start w:val="1"/>
      <w:numFmt w:val="bullet"/>
      <w:lvlText w:val="o"/>
      <w:lvlJc w:val="left"/>
      <w:pPr>
        <w:ind w:left="2404" w:hanging="360"/>
      </w:pPr>
      <w:rPr>
        <w:rFonts w:ascii="Courier New" w:hAnsi="Courier New"/>
      </w:rPr>
    </w:lvl>
    <w:lvl w:ilvl="2" w:tplc="6A36F2C8">
      <w:start w:val="1"/>
      <w:numFmt w:val="bullet"/>
      <w:lvlText w:val=""/>
      <w:lvlJc w:val="left"/>
      <w:pPr>
        <w:ind w:left="3124" w:hanging="360"/>
      </w:pPr>
      <w:rPr>
        <w:rFonts w:ascii="Wingdings" w:hAnsi="Wingdings"/>
      </w:rPr>
    </w:lvl>
    <w:lvl w:ilvl="3" w:tplc="856E2B6E">
      <w:start w:val="1"/>
      <w:numFmt w:val="bullet"/>
      <w:lvlText w:val=""/>
      <w:lvlJc w:val="left"/>
      <w:pPr>
        <w:ind w:left="3844" w:hanging="360"/>
      </w:pPr>
      <w:rPr>
        <w:rFonts w:ascii="Symbol" w:hAnsi="Symbol"/>
      </w:rPr>
    </w:lvl>
    <w:lvl w:ilvl="4" w:tplc="930CC27E">
      <w:start w:val="1"/>
      <w:numFmt w:val="bullet"/>
      <w:lvlText w:val="o"/>
      <w:lvlJc w:val="left"/>
      <w:pPr>
        <w:ind w:left="4564" w:hanging="360"/>
      </w:pPr>
      <w:rPr>
        <w:rFonts w:ascii="Courier New" w:hAnsi="Courier New"/>
      </w:rPr>
    </w:lvl>
    <w:lvl w:ilvl="5" w:tplc="167CD780">
      <w:start w:val="1"/>
      <w:numFmt w:val="bullet"/>
      <w:lvlText w:val=""/>
      <w:lvlJc w:val="left"/>
      <w:pPr>
        <w:ind w:left="5284" w:hanging="360"/>
      </w:pPr>
      <w:rPr>
        <w:rFonts w:ascii="Wingdings" w:hAnsi="Wingdings"/>
      </w:rPr>
    </w:lvl>
    <w:lvl w:ilvl="6" w:tplc="C2606F98">
      <w:start w:val="1"/>
      <w:numFmt w:val="bullet"/>
      <w:lvlText w:val=""/>
      <w:lvlJc w:val="left"/>
      <w:pPr>
        <w:ind w:left="6004" w:hanging="360"/>
      </w:pPr>
      <w:rPr>
        <w:rFonts w:ascii="Symbol" w:hAnsi="Symbol"/>
      </w:rPr>
    </w:lvl>
    <w:lvl w:ilvl="7" w:tplc="8F680D12">
      <w:start w:val="1"/>
      <w:numFmt w:val="bullet"/>
      <w:lvlText w:val="o"/>
      <w:lvlJc w:val="left"/>
      <w:pPr>
        <w:ind w:left="6724" w:hanging="360"/>
      </w:pPr>
      <w:rPr>
        <w:rFonts w:ascii="Courier New" w:hAnsi="Courier New"/>
      </w:rPr>
    </w:lvl>
    <w:lvl w:ilvl="8" w:tplc="CD1E8432">
      <w:start w:val="1"/>
      <w:numFmt w:val="bullet"/>
      <w:lvlText w:val=""/>
      <w:lvlJc w:val="left"/>
      <w:pPr>
        <w:ind w:left="7444" w:hanging="360"/>
      </w:pPr>
      <w:rPr>
        <w:rFonts w:ascii="Wingdings" w:hAnsi="Wingdings"/>
      </w:rPr>
    </w:lvl>
  </w:abstractNum>
  <w:abstractNum w:abstractNumId="30">
    <w:nsid w:val="771C435F"/>
    <w:multiLevelType w:val="hybridMultilevel"/>
    <w:tmpl w:val="90E8A4B0"/>
    <w:lvl w:ilvl="0" w:tplc="71B829FC">
      <w:start w:val="1"/>
      <w:numFmt w:val="bullet"/>
      <w:lvlText w:val=""/>
      <w:lvlJc w:val="left"/>
      <w:pPr>
        <w:ind w:left="1684" w:hanging="360"/>
      </w:pPr>
      <w:rPr>
        <w:rFonts w:ascii="Symbol" w:hAnsi="Symbol"/>
      </w:rPr>
    </w:lvl>
    <w:lvl w:ilvl="1" w:tplc="15860FFA">
      <w:start w:val="1"/>
      <w:numFmt w:val="bullet"/>
      <w:lvlText w:val="o"/>
      <w:lvlJc w:val="left"/>
      <w:pPr>
        <w:ind w:left="2404" w:hanging="360"/>
      </w:pPr>
      <w:rPr>
        <w:rFonts w:ascii="Courier New" w:hAnsi="Courier New"/>
      </w:rPr>
    </w:lvl>
    <w:lvl w:ilvl="2" w:tplc="2C028C9C">
      <w:start w:val="1"/>
      <w:numFmt w:val="bullet"/>
      <w:lvlText w:val=""/>
      <w:lvlJc w:val="left"/>
      <w:pPr>
        <w:ind w:left="3124" w:hanging="360"/>
      </w:pPr>
      <w:rPr>
        <w:rFonts w:ascii="Wingdings" w:hAnsi="Wingdings"/>
      </w:rPr>
    </w:lvl>
    <w:lvl w:ilvl="3" w:tplc="A78E6D54">
      <w:start w:val="1"/>
      <w:numFmt w:val="bullet"/>
      <w:lvlText w:val=""/>
      <w:lvlJc w:val="left"/>
      <w:pPr>
        <w:ind w:left="3844" w:hanging="360"/>
      </w:pPr>
      <w:rPr>
        <w:rFonts w:ascii="Symbol" w:hAnsi="Symbol"/>
      </w:rPr>
    </w:lvl>
    <w:lvl w:ilvl="4" w:tplc="8B8AB302">
      <w:start w:val="1"/>
      <w:numFmt w:val="bullet"/>
      <w:lvlText w:val="o"/>
      <w:lvlJc w:val="left"/>
      <w:pPr>
        <w:ind w:left="4564" w:hanging="360"/>
      </w:pPr>
      <w:rPr>
        <w:rFonts w:ascii="Courier New" w:hAnsi="Courier New"/>
      </w:rPr>
    </w:lvl>
    <w:lvl w:ilvl="5" w:tplc="CA0849FE">
      <w:start w:val="1"/>
      <w:numFmt w:val="bullet"/>
      <w:lvlText w:val=""/>
      <w:lvlJc w:val="left"/>
      <w:pPr>
        <w:ind w:left="5284" w:hanging="360"/>
      </w:pPr>
      <w:rPr>
        <w:rFonts w:ascii="Wingdings" w:hAnsi="Wingdings"/>
      </w:rPr>
    </w:lvl>
    <w:lvl w:ilvl="6" w:tplc="2D52FBEA">
      <w:start w:val="1"/>
      <w:numFmt w:val="bullet"/>
      <w:lvlText w:val=""/>
      <w:lvlJc w:val="left"/>
      <w:pPr>
        <w:ind w:left="6004" w:hanging="360"/>
      </w:pPr>
      <w:rPr>
        <w:rFonts w:ascii="Symbol" w:hAnsi="Symbol"/>
      </w:rPr>
    </w:lvl>
    <w:lvl w:ilvl="7" w:tplc="EAD6BAFE">
      <w:start w:val="1"/>
      <w:numFmt w:val="bullet"/>
      <w:lvlText w:val="o"/>
      <w:lvlJc w:val="left"/>
      <w:pPr>
        <w:ind w:left="6724" w:hanging="360"/>
      </w:pPr>
      <w:rPr>
        <w:rFonts w:ascii="Courier New" w:hAnsi="Courier New"/>
      </w:rPr>
    </w:lvl>
    <w:lvl w:ilvl="8" w:tplc="361AEC86">
      <w:start w:val="1"/>
      <w:numFmt w:val="bullet"/>
      <w:lvlText w:val=""/>
      <w:lvlJc w:val="left"/>
      <w:pPr>
        <w:ind w:left="7444" w:hanging="360"/>
      </w:pPr>
      <w:rPr>
        <w:rFonts w:ascii="Wingdings" w:hAnsi="Wingdings"/>
      </w:rPr>
    </w:lvl>
  </w:abstractNum>
  <w:abstractNum w:abstractNumId="31">
    <w:nsid w:val="7752631D"/>
    <w:multiLevelType w:val="multilevel"/>
    <w:tmpl w:val="3C6A05E0"/>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AAC6C26"/>
    <w:multiLevelType w:val="hybridMultilevel"/>
    <w:tmpl w:val="57E0C6F6"/>
    <w:lvl w:ilvl="0" w:tplc="5CA8339C">
      <w:start w:val="2"/>
      <w:numFmt w:val="decimal"/>
      <w:lvlText w:val="3.1.%1."/>
      <w:lvlJc w:val="left"/>
      <w:rPr>
        <w:rFonts w:ascii="Times New Roman" w:eastAsia="Times New Roman" w:hAnsi="Times New Roman" w:cs="Times New Roman"/>
        <w:b w:val="0"/>
        <w:bCs w:val="0"/>
        <w:i w:val="0"/>
        <w:iCs w:val="0"/>
        <w:smallCaps w:val="0"/>
        <w:strike w:val="0"/>
        <w:color w:val="000000"/>
        <w:spacing w:val="0"/>
        <w:position w:val="0"/>
        <w:sz w:val="28"/>
        <w:szCs w:val="28"/>
        <w:u w:val="none"/>
      </w:rPr>
    </w:lvl>
    <w:lvl w:ilvl="1" w:tplc="506CAADA">
      <w:start w:val="1"/>
      <w:numFmt w:val="decimal"/>
      <w:lvlText w:val=""/>
      <w:lvlJc w:val="left"/>
      <w:rPr>
        <w:rFonts w:cs="Times New Roman"/>
      </w:rPr>
    </w:lvl>
    <w:lvl w:ilvl="2" w:tplc="225C8E30">
      <w:start w:val="1"/>
      <w:numFmt w:val="decimal"/>
      <w:lvlText w:val=""/>
      <w:lvlJc w:val="left"/>
      <w:rPr>
        <w:rFonts w:cs="Times New Roman"/>
      </w:rPr>
    </w:lvl>
    <w:lvl w:ilvl="3" w:tplc="6DF2580A">
      <w:start w:val="1"/>
      <w:numFmt w:val="decimal"/>
      <w:lvlText w:val=""/>
      <w:lvlJc w:val="left"/>
      <w:rPr>
        <w:rFonts w:cs="Times New Roman"/>
      </w:rPr>
    </w:lvl>
    <w:lvl w:ilvl="4" w:tplc="EC367FC2">
      <w:start w:val="1"/>
      <w:numFmt w:val="decimal"/>
      <w:lvlText w:val=""/>
      <w:lvlJc w:val="left"/>
      <w:rPr>
        <w:rFonts w:cs="Times New Roman"/>
      </w:rPr>
    </w:lvl>
    <w:lvl w:ilvl="5" w:tplc="CF2445DE">
      <w:start w:val="1"/>
      <w:numFmt w:val="decimal"/>
      <w:lvlText w:val=""/>
      <w:lvlJc w:val="left"/>
      <w:rPr>
        <w:rFonts w:cs="Times New Roman"/>
      </w:rPr>
    </w:lvl>
    <w:lvl w:ilvl="6" w:tplc="B8B68C14">
      <w:start w:val="1"/>
      <w:numFmt w:val="decimal"/>
      <w:lvlText w:val=""/>
      <w:lvlJc w:val="left"/>
      <w:rPr>
        <w:rFonts w:cs="Times New Roman"/>
      </w:rPr>
    </w:lvl>
    <w:lvl w:ilvl="7" w:tplc="4B2652C0">
      <w:start w:val="1"/>
      <w:numFmt w:val="decimal"/>
      <w:lvlText w:val=""/>
      <w:lvlJc w:val="left"/>
      <w:rPr>
        <w:rFonts w:cs="Times New Roman"/>
      </w:rPr>
    </w:lvl>
    <w:lvl w:ilvl="8" w:tplc="E5B285BE">
      <w:start w:val="1"/>
      <w:numFmt w:val="decimal"/>
      <w:lvlText w:val=""/>
      <w:lvlJc w:val="left"/>
      <w:rPr>
        <w:rFonts w:cs="Times New Roman"/>
      </w:rPr>
    </w:lvl>
  </w:abstractNum>
  <w:abstractNum w:abstractNumId="33">
    <w:nsid w:val="7AEC0FE7"/>
    <w:multiLevelType w:val="hybridMultilevel"/>
    <w:tmpl w:val="A0BCF2BC"/>
    <w:lvl w:ilvl="0" w:tplc="99FCE750">
      <w:start w:val="1"/>
      <w:numFmt w:val="bullet"/>
      <w:lvlText w:val=""/>
      <w:lvlJc w:val="left"/>
      <w:pPr>
        <w:ind w:left="1429" w:hanging="360"/>
      </w:pPr>
      <w:rPr>
        <w:rFonts w:ascii="Wingdings" w:hAnsi="Wingdings"/>
      </w:rPr>
    </w:lvl>
    <w:lvl w:ilvl="1" w:tplc="7EC017B6">
      <w:start w:val="1"/>
      <w:numFmt w:val="bullet"/>
      <w:lvlText w:val="o"/>
      <w:lvlJc w:val="left"/>
      <w:pPr>
        <w:ind w:left="2149" w:hanging="360"/>
      </w:pPr>
      <w:rPr>
        <w:rFonts w:ascii="Courier New" w:hAnsi="Courier New"/>
      </w:rPr>
    </w:lvl>
    <w:lvl w:ilvl="2" w:tplc="16A660EC">
      <w:start w:val="1"/>
      <w:numFmt w:val="bullet"/>
      <w:lvlText w:val=""/>
      <w:lvlJc w:val="left"/>
      <w:pPr>
        <w:ind w:left="2869" w:hanging="360"/>
      </w:pPr>
      <w:rPr>
        <w:rFonts w:ascii="Wingdings" w:hAnsi="Wingdings"/>
      </w:rPr>
    </w:lvl>
    <w:lvl w:ilvl="3" w:tplc="A68264F6">
      <w:start w:val="1"/>
      <w:numFmt w:val="bullet"/>
      <w:lvlText w:val=""/>
      <w:lvlJc w:val="left"/>
      <w:pPr>
        <w:ind w:left="3589" w:hanging="360"/>
      </w:pPr>
      <w:rPr>
        <w:rFonts w:ascii="Symbol" w:hAnsi="Symbol"/>
      </w:rPr>
    </w:lvl>
    <w:lvl w:ilvl="4" w:tplc="85D60896">
      <w:start w:val="1"/>
      <w:numFmt w:val="bullet"/>
      <w:lvlText w:val="o"/>
      <w:lvlJc w:val="left"/>
      <w:pPr>
        <w:ind w:left="4309" w:hanging="360"/>
      </w:pPr>
      <w:rPr>
        <w:rFonts w:ascii="Courier New" w:hAnsi="Courier New"/>
      </w:rPr>
    </w:lvl>
    <w:lvl w:ilvl="5" w:tplc="D474F106">
      <w:start w:val="1"/>
      <w:numFmt w:val="bullet"/>
      <w:lvlText w:val=""/>
      <w:lvlJc w:val="left"/>
      <w:pPr>
        <w:ind w:left="5029" w:hanging="360"/>
      </w:pPr>
      <w:rPr>
        <w:rFonts w:ascii="Wingdings" w:hAnsi="Wingdings"/>
      </w:rPr>
    </w:lvl>
    <w:lvl w:ilvl="6" w:tplc="1CB25CA8">
      <w:start w:val="1"/>
      <w:numFmt w:val="bullet"/>
      <w:lvlText w:val=""/>
      <w:lvlJc w:val="left"/>
      <w:pPr>
        <w:ind w:left="5749" w:hanging="360"/>
      </w:pPr>
      <w:rPr>
        <w:rFonts w:ascii="Symbol" w:hAnsi="Symbol"/>
      </w:rPr>
    </w:lvl>
    <w:lvl w:ilvl="7" w:tplc="10E81406">
      <w:start w:val="1"/>
      <w:numFmt w:val="bullet"/>
      <w:lvlText w:val="o"/>
      <w:lvlJc w:val="left"/>
      <w:pPr>
        <w:ind w:left="6469" w:hanging="360"/>
      </w:pPr>
      <w:rPr>
        <w:rFonts w:ascii="Courier New" w:hAnsi="Courier New"/>
      </w:rPr>
    </w:lvl>
    <w:lvl w:ilvl="8" w:tplc="8102CAD2">
      <w:start w:val="1"/>
      <w:numFmt w:val="bullet"/>
      <w:lvlText w:val=""/>
      <w:lvlJc w:val="left"/>
      <w:pPr>
        <w:ind w:left="7189" w:hanging="360"/>
      </w:pPr>
      <w:rPr>
        <w:rFonts w:ascii="Wingdings" w:hAnsi="Wingdings"/>
      </w:rPr>
    </w:lvl>
  </w:abstractNum>
  <w:abstractNum w:abstractNumId="34">
    <w:nsid w:val="7E0E369A"/>
    <w:multiLevelType w:val="hybridMultilevel"/>
    <w:tmpl w:val="F1B8BC30"/>
    <w:lvl w:ilvl="0" w:tplc="2F28895E">
      <w:start w:val="1"/>
      <w:numFmt w:val="bullet"/>
      <w:lvlText w:val=""/>
      <w:lvlJc w:val="left"/>
      <w:pPr>
        <w:ind w:left="1996" w:hanging="360"/>
      </w:pPr>
      <w:rPr>
        <w:rFonts w:ascii="Symbol" w:hAnsi="Symbol"/>
      </w:rPr>
    </w:lvl>
    <w:lvl w:ilvl="1" w:tplc="47BC52CE">
      <w:start w:val="1"/>
      <w:numFmt w:val="bullet"/>
      <w:lvlText w:val="o"/>
      <w:lvlJc w:val="left"/>
      <w:pPr>
        <w:ind w:left="2716" w:hanging="360"/>
      </w:pPr>
      <w:rPr>
        <w:rFonts w:ascii="Courier New" w:hAnsi="Courier New"/>
      </w:rPr>
    </w:lvl>
    <w:lvl w:ilvl="2" w:tplc="FFEC9160">
      <w:start w:val="1"/>
      <w:numFmt w:val="bullet"/>
      <w:lvlText w:val=""/>
      <w:lvlJc w:val="left"/>
      <w:pPr>
        <w:ind w:left="3436" w:hanging="360"/>
      </w:pPr>
      <w:rPr>
        <w:rFonts w:ascii="Wingdings" w:hAnsi="Wingdings"/>
      </w:rPr>
    </w:lvl>
    <w:lvl w:ilvl="3" w:tplc="8CDAEA1E">
      <w:start w:val="1"/>
      <w:numFmt w:val="bullet"/>
      <w:lvlText w:val=""/>
      <w:lvlJc w:val="left"/>
      <w:pPr>
        <w:ind w:left="4156" w:hanging="360"/>
      </w:pPr>
      <w:rPr>
        <w:rFonts w:ascii="Symbol" w:hAnsi="Symbol"/>
      </w:rPr>
    </w:lvl>
    <w:lvl w:ilvl="4" w:tplc="207CAACC">
      <w:start w:val="1"/>
      <w:numFmt w:val="bullet"/>
      <w:lvlText w:val="o"/>
      <w:lvlJc w:val="left"/>
      <w:pPr>
        <w:ind w:left="4876" w:hanging="360"/>
      </w:pPr>
      <w:rPr>
        <w:rFonts w:ascii="Courier New" w:hAnsi="Courier New"/>
      </w:rPr>
    </w:lvl>
    <w:lvl w:ilvl="5" w:tplc="008C589E">
      <w:start w:val="1"/>
      <w:numFmt w:val="bullet"/>
      <w:lvlText w:val=""/>
      <w:lvlJc w:val="left"/>
      <w:pPr>
        <w:ind w:left="5596" w:hanging="360"/>
      </w:pPr>
      <w:rPr>
        <w:rFonts w:ascii="Wingdings" w:hAnsi="Wingdings"/>
      </w:rPr>
    </w:lvl>
    <w:lvl w:ilvl="6" w:tplc="23F856E6">
      <w:start w:val="1"/>
      <w:numFmt w:val="bullet"/>
      <w:lvlText w:val=""/>
      <w:lvlJc w:val="left"/>
      <w:pPr>
        <w:ind w:left="6316" w:hanging="360"/>
      </w:pPr>
      <w:rPr>
        <w:rFonts w:ascii="Symbol" w:hAnsi="Symbol"/>
      </w:rPr>
    </w:lvl>
    <w:lvl w:ilvl="7" w:tplc="14322CD2">
      <w:start w:val="1"/>
      <w:numFmt w:val="bullet"/>
      <w:lvlText w:val="o"/>
      <w:lvlJc w:val="left"/>
      <w:pPr>
        <w:ind w:left="7036" w:hanging="360"/>
      </w:pPr>
      <w:rPr>
        <w:rFonts w:ascii="Courier New" w:hAnsi="Courier New"/>
      </w:rPr>
    </w:lvl>
    <w:lvl w:ilvl="8" w:tplc="D9A2B41C">
      <w:start w:val="1"/>
      <w:numFmt w:val="bullet"/>
      <w:lvlText w:val=""/>
      <w:lvlJc w:val="left"/>
      <w:pPr>
        <w:ind w:left="7756" w:hanging="360"/>
      </w:pPr>
      <w:rPr>
        <w:rFonts w:ascii="Wingdings" w:hAnsi="Wingdings"/>
      </w:rPr>
    </w:lvl>
  </w:abstractNum>
  <w:num w:numId="1">
    <w:abstractNumId w:val="13"/>
  </w:num>
  <w:num w:numId="2">
    <w:abstractNumId w:val="14"/>
  </w:num>
  <w:num w:numId="3">
    <w:abstractNumId w:val="32"/>
  </w:num>
  <w:num w:numId="4">
    <w:abstractNumId w:val="4"/>
  </w:num>
  <w:num w:numId="5">
    <w:abstractNumId w:val="19"/>
  </w:num>
  <w:num w:numId="6">
    <w:abstractNumId w:val="20"/>
  </w:num>
  <w:num w:numId="7">
    <w:abstractNumId w:val="9"/>
  </w:num>
  <w:num w:numId="8">
    <w:abstractNumId w:val="15"/>
  </w:num>
  <w:num w:numId="9">
    <w:abstractNumId w:val="23"/>
  </w:num>
  <w:num w:numId="10">
    <w:abstractNumId w:val="5"/>
  </w:num>
  <w:num w:numId="11">
    <w:abstractNumId w:val="8"/>
  </w:num>
  <w:num w:numId="12">
    <w:abstractNumId w:val="1"/>
  </w:num>
  <w:num w:numId="13">
    <w:abstractNumId w:val="24"/>
  </w:num>
  <w:num w:numId="14">
    <w:abstractNumId w:val="17"/>
  </w:num>
  <w:num w:numId="15">
    <w:abstractNumId w:val="12"/>
  </w:num>
  <w:num w:numId="16">
    <w:abstractNumId w:val="6"/>
  </w:num>
  <w:num w:numId="17">
    <w:abstractNumId w:val="29"/>
  </w:num>
  <w:num w:numId="18">
    <w:abstractNumId w:val="30"/>
  </w:num>
  <w:num w:numId="19">
    <w:abstractNumId w:val="25"/>
  </w:num>
  <w:num w:numId="20">
    <w:abstractNumId w:val="34"/>
  </w:num>
  <w:num w:numId="21">
    <w:abstractNumId w:val="27"/>
  </w:num>
  <w:num w:numId="22">
    <w:abstractNumId w:val="7"/>
  </w:num>
  <w:num w:numId="23">
    <w:abstractNumId w:val="33"/>
  </w:num>
  <w:num w:numId="24">
    <w:abstractNumId w:val="2"/>
  </w:num>
  <w:num w:numId="25">
    <w:abstractNumId w:val="18"/>
  </w:num>
  <w:num w:numId="26">
    <w:abstractNumId w:val="28"/>
  </w:num>
  <w:num w:numId="27">
    <w:abstractNumId w:val="0"/>
  </w:num>
  <w:num w:numId="28">
    <w:abstractNumId w:val="10"/>
  </w:num>
  <w:num w:numId="29">
    <w:abstractNumId w:val="22"/>
  </w:num>
  <w:num w:numId="30">
    <w:abstractNumId w:val="26"/>
  </w:num>
  <w:num w:numId="31">
    <w:abstractNumId w:val="16"/>
  </w:num>
  <w:num w:numId="32">
    <w:abstractNumId w:val="31"/>
  </w:num>
  <w:num w:numId="33">
    <w:abstractNumId w:val="3"/>
  </w:num>
  <w:num w:numId="34">
    <w:abstractNumId w:val="1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180"/>
    <w:rsid w:val="000039A3"/>
    <w:rsid w:val="000046F8"/>
    <w:rsid w:val="00010F7D"/>
    <w:rsid w:val="00020A5E"/>
    <w:rsid w:val="00027A57"/>
    <w:rsid w:val="00031A62"/>
    <w:rsid w:val="0004311B"/>
    <w:rsid w:val="00055087"/>
    <w:rsid w:val="000854CB"/>
    <w:rsid w:val="00091395"/>
    <w:rsid w:val="00095E56"/>
    <w:rsid w:val="000A7A33"/>
    <w:rsid w:val="000B36C3"/>
    <w:rsid w:val="000E2F29"/>
    <w:rsid w:val="000F40F0"/>
    <w:rsid w:val="000F50BC"/>
    <w:rsid w:val="000F5C66"/>
    <w:rsid w:val="0011169E"/>
    <w:rsid w:val="001248E2"/>
    <w:rsid w:val="0013317E"/>
    <w:rsid w:val="00153762"/>
    <w:rsid w:val="00154743"/>
    <w:rsid w:val="00174D8F"/>
    <w:rsid w:val="00186F06"/>
    <w:rsid w:val="001C11A8"/>
    <w:rsid w:val="001D2B20"/>
    <w:rsid w:val="002001FF"/>
    <w:rsid w:val="00201C5C"/>
    <w:rsid w:val="00202E76"/>
    <w:rsid w:val="00203109"/>
    <w:rsid w:val="00212A6D"/>
    <w:rsid w:val="00230511"/>
    <w:rsid w:val="0024185A"/>
    <w:rsid w:val="00251B6E"/>
    <w:rsid w:val="002820B7"/>
    <w:rsid w:val="00285CDD"/>
    <w:rsid w:val="002A0AC5"/>
    <w:rsid w:val="002A1AD1"/>
    <w:rsid w:val="002C6AE8"/>
    <w:rsid w:val="002D17F4"/>
    <w:rsid w:val="002E524D"/>
    <w:rsid w:val="00313BE3"/>
    <w:rsid w:val="00315CA9"/>
    <w:rsid w:val="00317703"/>
    <w:rsid w:val="00334302"/>
    <w:rsid w:val="003360E3"/>
    <w:rsid w:val="0034033D"/>
    <w:rsid w:val="0034791B"/>
    <w:rsid w:val="00351C66"/>
    <w:rsid w:val="00357DA3"/>
    <w:rsid w:val="00366D0E"/>
    <w:rsid w:val="00377B2F"/>
    <w:rsid w:val="00380F45"/>
    <w:rsid w:val="00380F7B"/>
    <w:rsid w:val="00382B98"/>
    <w:rsid w:val="003872CD"/>
    <w:rsid w:val="00394464"/>
    <w:rsid w:val="003A2A00"/>
    <w:rsid w:val="003C2180"/>
    <w:rsid w:val="003D1957"/>
    <w:rsid w:val="003F63CD"/>
    <w:rsid w:val="003F67D8"/>
    <w:rsid w:val="00402F63"/>
    <w:rsid w:val="00406698"/>
    <w:rsid w:val="0041415E"/>
    <w:rsid w:val="004266B1"/>
    <w:rsid w:val="00427A65"/>
    <w:rsid w:val="00435BE8"/>
    <w:rsid w:val="00441531"/>
    <w:rsid w:val="00453586"/>
    <w:rsid w:val="0045389F"/>
    <w:rsid w:val="004570EC"/>
    <w:rsid w:val="00457E2C"/>
    <w:rsid w:val="00467596"/>
    <w:rsid w:val="00483E8E"/>
    <w:rsid w:val="00486D50"/>
    <w:rsid w:val="00496107"/>
    <w:rsid w:val="0049754E"/>
    <w:rsid w:val="004A6736"/>
    <w:rsid w:val="004B186D"/>
    <w:rsid w:val="004C3BCA"/>
    <w:rsid w:val="004D0002"/>
    <w:rsid w:val="004E5DF2"/>
    <w:rsid w:val="004F5F8A"/>
    <w:rsid w:val="005142DB"/>
    <w:rsid w:val="0053669C"/>
    <w:rsid w:val="0054702A"/>
    <w:rsid w:val="00552F2F"/>
    <w:rsid w:val="00557C39"/>
    <w:rsid w:val="00561331"/>
    <w:rsid w:val="005673D9"/>
    <w:rsid w:val="00567E73"/>
    <w:rsid w:val="00575691"/>
    <w:rsid w:val="00576BA4"/>
    <w:rsid w:val="005B5F12"/>
    <w:rsid w:val="005C6D7B"/>
    <w:rsid w:val="005D4DC6"/>
    <w:rsid w:val="005D6477"/>
    <w:rsid w:val="00601E78"/>
    <w:rsid w:val="00611114"/>
    <w:rsid w:val="00644FB7"/>
    <w:rsid w:val="00651E17"/>
    <w:rsid w:val="00673AD9"/>
    <w:rsid w:val="00696A85"/>
    <w:rsid w:val="00697006"/>
    <w:rsid w:val="006C1B8E"/>
    <w:rsid w:val="006C63CE"/>
    <w:rsid w:val="006D5931"/>
    <w:rsid w:val="006E2875"/>
    <w:rsid w:val="006F275E"/>
    <w:rsid w:val="006F3634"/>
    <w:rsid w:val="00734341"/>
    <w:rsid w:val="007636A3"/>
    <w:rsid w:val="00787539"/>
    <w:rsid w:val="007A2333"/>
    <w:rsid w:val="007B16EC"/>
    <w:rsid w:val="007C196F"/>
    <w:rsid w:val="007C3CF5"/>
    <w:rsid w:val="007C47ED"/>
    <w:rsid w:val="007D44FB"/>
    <w:rsid w:val="007E2349"/>
    <w:rsid w:val="008014D9"/>
    <w:rsid w:val="00803169"/>
    <w:rsid w:val="00845280"/>
    <w:rsid w:val="00845AD2"/>
    <w:rsid w:val="00854454"/>
    <w:rsid w:val="00855651"/>
    <w:rsid w:val="00855C2A"/>
    <w:rsid w:val="00873254"/>
    <w:rsid w:val="00885A17"/>
    <w:rsid w:val="0088625D"/>
    <w:rsid w:val="0089310F"/>
    <w:rsid w:val="00895FB8"/>
    <w:rsid w:val="00897B8B"/>
    <w:rsid w:val="008C379D"/>
    <w:rsid w:val="008C6BD1"/>
    <w:rsid w:val="008D2AE2"/>
    <w:rsid w:val="008E36E6"/>
    <w:rsid w:val="00901BD0"/>
    <w:rsid w:val="009066CE"/>
    <w:rsid w:val="00907D5B"/>
    <w:rsid w:val="00907F0B"/>
    <w:rsid w:val="00920B79"/>
    <w:rsid w:val="00943CF2"/>
    <w:rsid w:val="009553A8"/>
    <w:rsid w:val="00961B96"/>
    <w:rsid w:val="00990F81"/>
    <w:rsid w:val="00994611"/>
    <w:rsid w:val="009B0FFE"/>
    <w:rsid w:val="009B2E98"/>
    <w:rsid w:val="009B6765"/>
    <w:rsid w:val="009C105B"/>
    <w:rsid w:val="009C3123"/>
    <w:rsid w:val="009E4AFD"/>
    <w:rsid w:val="009F36D3"/>
    <w:rsid w:val="00A177C7"/>
    <w:rsid w:val="00A278C0"/>
    <w:rsid w:val="00A600DD"/>
    <w:rsid w:val="00AA479E"/>
    <w:rsid w:val="00AB6A81"/>
    <w:rsid w:val="00AC0EAC"/>
    <w:rsid w:val="00AC30A6"/>
    <w:rsid w:val="00AD4169"/>
    <w:rsid w:val="00B10ECF"/>
    <w:rsid w:val="00B13181"/>
    <w:rsid w:val="00B16BC7"/>
    <w:rsid w:val="00B52DF9"/>
    <w:rsid w:val="00B57756"/>
    <w:rsid w:val="00B66B8B"/>
    <w:rsid w:val="00B81A37"/>
    <w:rsid w:val="00B86B7D"/>
    <w:rsid w:val="00BA3D58"/>
    <w:rsid w:val="00BA3EE6"/>
    <w:rsid w:val="00BA5C85"/>
    <w:rsid w:val="00BB11AC"/>
    <w:rsid w:val="00BB4628"/>
    <w:rsid w:val="00BB5700"/>
    <w:rsid w:val="00BF281B"/>
    <w:rsid w:val="00BF5BBA"/>
    <w:rsid w:val="00BF6E2D"/>
    <w:rsid w:val="00C072C3"/>
    <w:rsid w:val="00C111E7"/>
    <w:rsid w:val="00C370A4"/>
    <w:rsid w:val="00C44ED6"/>
    <w:rsid w:val="00C50FDF"/>
    <w:rsid w:val="00C63AE2"/>
    <w:rsid w:val="00C72129"/>
    <w:rsid w:val="00C80CA2"/>
    <w:rsid w:val="00CA4D69"/>
    <w:rsid w:val="00CB0A5F"/>
    <w:rsid w:val="00CB1124"/>
    <w:rsid w:val="00CB3AC0"/>
    <w:rsid w:val="00CF4574"/>
    <w:rsid w:val="00D06FE4"/>
    <w:rsid w:val="00D12615"/>
    <w:rsid w:val="00D165EC"/>
    <w:rsid w:val="00D218C9"/>
    <w:rsid w:val="00D439CB"/>
    <w:rsid w:val="00D5355F"/>
    <w:rsid w:val="00D57C5F"/>
    <w:rsid w:val="00D7384D"/>
    <w:rsid w:val="00D82815"/>
    <w:rsid w:val="00D94C34"/>
    <w:rsid w:val="00DB6257"/>
    <w:rsid w:val="00DC12E7"/>
    <w:rsid w:val="00DC4547"/>
    <w:rsid w:val="00DC4C26"/>
    <w:rsid w:val="00DC69E9"/>
    <w:rsid w:val="00DC7669"/>
    <w:rsid w:val="00DD2472"/>
    <w:rsid w:val="00DE1E25"/>
    <w:rsid w:val="00DF2168"/>
    <w:rsid w:val="00DF3DDD"/>
    <w:rsid w:val="00DF678A"/>
    <w:rsid w:val="00E02D91"/>
    <w:rsid w:val="00E34487"/>
    <w:rsid w:val="00E37653"/>
    <w:rsid w:val="00E3782E"/>
    <w:rsid w:val="00E765B6"/>
    <w:rsid w:val="00E972D4"/>
    <w:rsid w:val="00ED3C02"/>
    <w:rsid w:val="00EE0926"/>
    <w:rsid w:val="00EE264D"/>
    <w:rsid w:val="00EF4C77"/>
    <w:rsid w:val="00EF7AAC"/>
    <w:rsid w:val="00F033DD"/>
    <w:rsid w:val="00F1296B"/>
    <w:rsid w:val="00F13734"/>
    <w:rsid w:val="00F41832"/>
    <w:rsid w:val="00F41BF5"/>
    <w:rsid w:val="00F43FF2"/>
    <w:rsid w:val="00F46C66"/>
    <w:rsid w:val="00F537C4"/>
    <w:rsid w:val="00F7128D"/>
    <w:rsid w:val="00F815FB"/>
    <w:rsid w:val="00F92F3B"/>
    <w:rsid w:val="00F96636"/>
    <w:rsid w:val="00FA381F"/>
    <w:rsid w:val="00FA720A"/>
    <w:rsid w:val="00FC4C19"/>
    <w:rsid w:val="00FC4C8A"/>
    <w:rsid w:val="00FE406E"/>
    <w:rsid w:val="00FE666A"/>
    <w:rsid w:val="00FF32E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CDD"/>
    <w:rPr>
      <w:sz w:val="24"/>
      <w:szCs w:val="24"/>
    </w:rPr>
  </w:style>
  <w:style w:type="paragraph" w:styleId="1">
    <w:name w:val="heading 1"/>
    <w:basedOn w:val="a"/>
    <w:next w:val="a"/>
    <w:link w:val="10"/>
    <w:uiPriority w:val="99"/>
    <w:qFormat/>
    <w:rsid w:val="00285CDD"/>
    <w:pPr>
      <w:keepNext/>
      <w:keepLines/>
      <w:spacing w:before="480" w:after="200"/>
      <w:outlineLvl w:val="0"/>
    </w:pPr>
    <w:rPr>
      <w:rFonts w:ascii="Arial" w:hAnsi="Arial"/>
      <w:sz w:val="40"/>
      <w:szCs w:val="20"/>
    </w:rPr>
  </w:style>
  <w:style w:type="paragraph" w:styleId="2">
    <w:name w:val="heading 2"/>
    <w:basedOn w:val="a"/>
    <w:next w:val="a"/>
    <w:link w:val="20"/>
    <w:uiPriority w:val="99"/>
    <w:qFormat/>
    <w:rsid w:val="00285CDD"/>
    <w:pPr>
      <w:keepNext/>
      <w:spacing w:before="240" w:after="60"/>
      <w:outlineLvl w:val="1"/>
    </w:pPr>
    <w:rPr>
      <w:rFonts w:ascii="Calibri Light" w:hAnsi="Calibri Light"/>
      <w:b/>
      <w:i/>
      <w:sz w:val="28"/>
      <w:szCs w:val="20"/>
    </w:rPr>
  </w:style>
  <w:style w:type="paragraph" w:styleId="3">
    <w:name w:val="heading 3"/>
    <w:basedOn w:val="a"/>
    <w:next w:val="a"/>
    <w:link w:val="30"/>
    <w:uiPriority w:val="99"/>
    <w:qFormat/>
    <w:rsid w:val="00285CDD"/>
    <w:pPr>
      <w:keepNext/>
      <w:keepLines/>
      <w:spacing w:before="320" w:after="200"/>
      <w:outlineLvl w:val="2"/>
    </w:pPr>
    <w:rPr>
      <w:rFonts w:ascii="Arial" w:hAnsi="Arial"/>
      <w:sz w:val="30"/>
      <w:szCs w:val="20"/>
    </w:rPr>
  </w:style>
  <w:style w:type="paragraph" w:styleId="4">
    <w:name w:val="heading 4"/>
    <w:basedOn w:val="a"/>
    <w:next w:val="a"/>
    <w:link w:val="40"/>
    <w:uiPriority w:val="99"/>
    <w:qFormat/>
    <w:rsid w:val="00285CDD"/>
    <w:pPr>
      <w:keepNext/>
      <w:keepLines/>
      <w:spacing w:before="320" w:after="200"/>
      <w:outlineLvl w:val="3"/>
    </w:pPr>
    <w:rPr>
      <w:rFonts w:ascii="Arial" w:hAnsi="Arial"/>
      <w:b/>
      <w:sz w:val="26"/>
      <w:szCs w:val="20"/>
    </w:rPr>
  </w:style>
  <w:style w:type="paragraph" w:styleId="5">
    <w:name w:val="heading 5"/>
    <w:basedOn w:val="a"/>
    <w:next w:val="a"/>
    <w:link w:val="50"/>
    <w:uiPriority w:val="99"/>
    <w:qFormat/>
    <w:rsid w:val="00285CDD"/>
    <w:pPr>
      <w:keepNext/>
      <w:keepLines/>
      <w:spacing w:before="320" w:after="200"/>
      <w:outlineLvl w:val="4"/>
    </w:pPr>
    <w:rPr>
      <w:rFonts w:ascii="Arial" w:hAnsi="Arial"/>
      <w:b/>
      <w:szCs w:val="20"/>
    </w:rPr>
  </w:style>
  <w:style w:type="paragraph" w:styleId="6">
    <w:name w:val="heading 6"/>
    <w:basedOn w:val="a"/>
    <w:next w:val="a"/>
    <w:link w:val="60"/>
    <w:uiPriority w:val="99"/>
    <w:qFormat/>
    <w:rsid w:val="00285CDD"/>
    <w:pPr>
      <w:keepNext/>
      <w:keepLines/>
      <w:spacing w:before="320" w:after="200"/>
      <w:outlineLvl w:val="5"/>
    </w:pPr>
    <w:rPr>
      <w:rFonts w:ascii="Arial" w:hAnsi="Arial"/>
      <w:b/>
      <w:sz w:val="22"/>
      <w:szCs w:val="20"/>
    </w:rPr>
  </w:style>
  <w:style w:type="paragraph" w:styleId="7">
    <w:name w:val="heading 7"/>
    <w:basedOn w:val="a"/>
    <w:next w:val="a"/>
    <w:link w:val="70"/>
    <w:uiPriority w:val="99"/>
    <w:qFormat/>
    <w:rsid w:val="00285CDD"/>
    <w:pPr>
      <w:keepNext/>
      <w:keepLines/>
      <w:spacing w:before="320" w:after="200"/>
      <w:outlineLvl w:val="6"/>
    </w:pPr>
    <w:rPr>
      <w:rFonts w:ascii="Arial" w:hAnsi="Arial"/>
      <w:b/>
      <w:i/>
      <w:sz w:val="22"/>
      <w:szCs w:val="20"/>
    </w:rPr>
  </w:style>
  <w:style w:type="paragraph" w:styleId="8">
    <w:name w:val="heading 8"/>
    <w:basedOn w:val="a"/>
    <w:next w:val="a"/>
    <w:link w:val="80"/>
    <w:uiPriority w:val="99"/>
    <w:qFormat/>
    <w:rsid w:val="00285CDD"/>
    <w:pPr>
      <w:keepNext/>
      <w:keepLines/>
      <w:spacing w:before="320" w:after="200"/>
      <w:outlineLvl w:val="7"/>
    </w:pPr>
    <w:rPr>
      <w:rFonts w:ascii="Arial" w:hAnsi="Arial"/>
      <w:i/>
      <w:sz w:val="22"/>
      <w:szCs w:val="20"/>
    </w:rPr>
  </w:style>
  <w:style w:type="paragraph" w:styleId="9">
    <w:name w:val="heading 9"/>
    <w:basedOn w:val="a"/>
    <w:next w:val="a"/>
    <w:link w:val="90"/>
    <w:uiPriority w:val="99"/>
    <w:qFormat/>
    <w:rsid w:val="00285CDD"/>
    <w:pPr>
      <w:keepNext/>
      <w:keepLines/>
      <w:spacing w:before="320" w:after="200"/>
      <w:outlineLvl w:val="8"/>
    </w:pPr>
    <w:rPr>
      <w:rFonts w:ascii="Arial" w:hAnsi="Arial"/>
      <w:i/>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rsid w:val="00285CDD"/>
    <w:rPr>
      <w:rFonts w:ascii="Arial" w:eastAsia="Times New Roman" w:hAnsi="Arial" w:cs="Arial"/>
      <w:sz w:val="40"/>
      <w:szCs w:val="40"/>
    </w:rPr>
  </w:style>
  <w:style w:type="character" w:customStyle="1" w:styleId="Heading2Char">
    <w:name w:val="Heading 2 Char"/>
    <w:uiPriority w:val="99"/>
    <w:rsid w:val="00285CDD"/>
    <w:rPr>
      <w:rFonts w:ascii="Arial" w:eastAsia="Times New Roman" w:hAnsi="Arial"/>
      <w:sz w:val="34"/>
    </w:rPr>
  </w:style>
  <w:style w:type="character" w:customStyle="1" w:styleId="Heading3Char">
    <w:name w:val="Heading 3 Char"/>
    <w:uiPriority w:val="99"/>
    <w:rsid w:val="00285CDD"/>
    <w:rPr>
      <w:rFonts w:ascii="Arial" w:eastAsia="Times New Roman" w:hAnsi="Arial" w:cs="Arial"/>
      <w:sz w:val="30"/>
      <w:szCs w:val="30"/>
    </w:rPr>
  </w:style>
  <w:style w:type="character" w:customStyle="1" w:styleId="Heading4Char">
    <w:name w:val="Heading 4 Char"/>
    <w:uiPriority w:val="99"/>
    <w:rsid w:val="00285CDD"/>
    <w:rPr>
      <w:rFonts w:ascii="Arial" w:eastAsia="Times New Roman" w:hAnsi="Arial" w:cs="Arial"/>
      <w:b/>
      <w:bCs/>
      <w:sz w:val="26"/>
      <w:szCs w:val="26"/>
    </w:rPr>
  </w:style>
  <w:style w:type="character" w:customStyle="1" w:styleId="Heading5Char">
    <w:name w:val="Heading 5 Char"/>
    <w:uiPriority w:val="99"/>
    <w:rsid w:val="00285CDD"/>
    <w:rPr>
      <w:rFonts w:ascii="Arial" w:eastAsia="Times New Roman" w:hAnsi="Arial" w:cs="Arial"/>
      <w:b/>
      <w:bCs/>
      <w:sz w:val="24"/>
      <w:szCs w:val="24"/>
    </w:rPr>
  </w:style>
  <w:style w:type="character" w:customStyle="1" w:styleId="Heading6Char">
    <w:name w:val="Heading 6 Char"/>
    <w:uiPriority w:val="99"/>
    <w:rsid w:val="00285CDD"/>
    <w:rPr>
      <w:rFonts w:ascii="Arial" w:eastAsia="Times New Roman" w:hAnsi="Arial" w:cs="Arial"/>
      <w:b/>
      <w:bCs/>
      <w:sz w:val="22"/>
      <w:szCs w:val="22"/>
    </w:rPr>
  </w:style>
  <w:style w:type="character" w:customStyle="1" w:styleId="Heading7Char">
    <w:name w:val="Heading 7 Char"/>
    <w:uiPriority w:val="99"/>
    <w:rsid w:val="00285CDD"/>
    <w:rPr>
      <w:rFonts w:ascii="Arial" w:eastAsia="Times New Roman" w:hAnsi="Arial" w:cs="Arial"/>
      <w:b/>
      <w:bCs/>
      <w:i/>
      <w:iCs/>
      <w:sz w:val="22"/>
      <w:szCs w:val="22"/>
    </w:rPr>
  </w:style>
  <w:style w:type="character" w:customStyle="1" w:styleId="Heading8Char">
    <w:name w:val="Heading 8 Char"/>
    <w:uiPriority w:val="99"/>
    <w:rsid w:val="00285CDD"/>
    <w:rPr>
      <w:rFonts w:ascii="Arial" w:eastAsia="Times New Roman" w:hAnsi="Arial" w:cs="Arial"/>
      <w:i/>
      <w:iCs/>
      <w:sz w:val="22"/>
      <w:szCs w:val="22"/>
    </w:rPr>
  </w:style>
  <w:style w:type="character" w:customStyle="1" w:styleId="Heading9Char">
    <w:name w:val="Heading 9 Char"/>
    <w:uiPriority w:val="99"/>
    <w:rsid w:val="00285CDD"/>
    <w:rPr>
      <w:rFonts w:ascii="Arial" w:eastAsia="Times New Roman" w:hAnsi="Arial" w:cs="Arial"/>
      <w:i/>
      <w:iCs/>
      <w:sz w:val="21"/>
      <w:szCs w:val="21"/>
    </w:rPr>
  </w:style>
  <w:style w:type="character" w:customStyle="1" w:styleId="TitleChar">
    <w:name w:val="Title Char"/>
    <w:uiPriority w:val="99"/>
    <w:rsid w:val="00285CDD"/>
    <w:rPr>
      <w:rFonts w:cs="Times New Roman"/>
      <w:sz w:val="48"/>
      <w:szCs w:val="48"/>
    </w:rPr>
  </w:style>
  <w:style w:type="character" w:customStyle="1" w:styleId="SubtitleChar">
    <w:name w:val="Subtitle Char"/>
    <w:uiPriority w:val="99"/>
    <w:rsid w:val="00285CDD"/>
    <w:rPr>
      <w:rFonts w:cs="Times New Roman"/>
      <w:sz w:val="24"/>
      <w:szCs w:val="24"/>
    </w:rPr>
  </w:style>
  <w:style w:type="character" w:customStyle="1" w:styleId="QuoteChar">
    <w:name w:val="Quote Char"/>
    <w:uiPriority w:val="99"/>
    <w:rsid w:val="00285CDD"/>
    <w:rPr>
      <w:i/>
    </w:rPr>
  </w:style>
  <w:style w:type="character" w:customStyle="1" w:styleId="IntenseQuoteChar">
    <w:name w:val="Intense Quote Char"/>
    <w:uiPriority w:val="99"/>
    <w:rsid w:val="00285CDD"/>
    <w:rPr>
      <w:i/>
    </w:rPr>
  </w:style>
  <w:style w:type="character" w:customStyle="1" w:styleId="FootnoteTextChar">
    <w:name w:val="Footnote Text Char"/>
    <w:uiPriority w:val="99"/>
    <w:rsid w:val="00285CDD"/>
    <w:rPr>
      <w:sz w:val="18"/>
    </w:rPr>
  </w:style>
  <w:style w:type="character" w:customStyle="1" w:styleId="EndnoteTextChar">
    <w:name w:val="Endnote Text Char"/>
    <w:uiPriority w:val="99"/>
    <w:rsid w:val="00285CDD"/>
    <w:rPr>
      <w:sz w:val="20"/>
    </w:rPr>
  </w:style>
  <w:style w:type="character" w:customStyle="1" w:styleId="10">
    <w:name w:val="Заголовок 1 Знак"/>
    <w:link w:val="1"/>
    <w:uiPriority w:val="99"/>
    <w:locked/>
    <w:rsid w:val="00285CDD"/>
    <w:rPr>
      <w:rFonts w:ascii="Arial" w:eastAsia="Times New Roman" w:hAnsi="Arial"/>
      <w:sz w:val="40"/>
    </w:rPr>
  </w:style>
  <w:style w:type="character" w:customStyle="1" w:styleId="30">
    <w:name w:val="Заголовок 3 Знак"/>
    <w:link w:val="3"/>
    <w:uiPriority w:val="99"/>
    <w:locked/>
    <w:rsid w:val="00285CDD"/>
    <w:rPr>
      <w:rFonts w:ascii="Arial" w:eastAsia="Times New Roman" w:hAnsi="Arial"/>
      <w:sz w:val="30"/>
    </w:rPr>
  </w:style>
  <w:style w:type="character" w:customStyle="1" w:styleId="40">
    <w:name w:val="Заголовок 4 Знак"/>
    <w:link w:val="4"/>
    <w:uiPriority w:val="99"/>
    <w:locked/>
    <w:rsid w:val="00285CDD"/>
    <w:rPr>
      <w:rFonts w:ascii="Arial" w:eastAsia="Times New Roman" w:hAnsi="Arial"/>
      <w:b/>
      <w:sz w:val="26"/>
    </w:rPr>
  </w:style>
  <w:style w:type="character" w:customStyle="1" w:styleId="50">
    <w:name w:val="Заголовок 5 Знак"/>
    <w:link w:val="5"/>
    <w:uiPriority w:val="99"/>
    <w:locked/>
    <w:rsid w:val="00285CDD"/>
    <w:rPr>
      <w:rFonts w:ascii="Arial" w:eastAsia="Times New Roman" w:hAnsi="Arial"/>
      <w:b/>
      <w:sz w:val="24"/>
    </w:rPr>
  </w:style>
  <w:style w:type="character" w:customStyle="1" w:styleId="60">
    <w:name w:val="Заголовок 6 Знак"/>
    <w:link w:val="6"/>
    <w:uiPriority w:val="99"/>
    <w:locked/>
    <w:rsid w:val="00285CDD"/>
    <w:rPr>
      <w:rFonts w:ascii="Arial" w:eastAsia="Times New Roman" w:hAnsi="Arial"/>
      <w:b/>
      <w:sz w:val="22"/>
    </w:rPr>
  </w:style>
  <w:style w:type="character" w:customStyle="1" w:styleId="70">
    <w:name w:val="Заголовок 7 Знак"/>
    <w:link w:val="7"/>
    <w:uiPriority w:val="99"/>
    <w:locked/>
    <w:rsid w:val="00285CDD"/>
    <w:rPr>
      <w:rFonts w:ascii="Arial" w:eastAsia="Times New Roman" w:hAnsi="Arial"/>
      <w:b/>
      <w:i/>
      <w:sz w:val="22"/>
    </w:rPr>
  </w:style>
  <w:style w:type="character" w:customStyle="1" w:styleId="80">
    <w:name w:val="Заголовок 8 Знак"/>
    <w:link w:val="8"/>
    <w:uiPriority w:val="99"/>
    <w:locked/>
    <w:rsid w:val="00285CDD"/>
    <w:rPr>
      <w:rFonts w:ascii="Arial" w:eastAsia="Times New Roman" w:hAnsi="Arial"/>
      <w:i/>
      <w:sz w:val="22"/>
    </w:rPr>
  </w:style>
  <w:style w:type="character" w:customStyle="1" w:styleId="90">
    <w:name w:val="Заголовок 9 Знак"/>
    <w:link w:val="9"/>
    <w:uiPriority w:val="99"/>
    <w:locked/>
    <w:rsid w:val="00285CDD"/>
    <w:rPr>
      <w:rFonts w:ascii="Arial" w:eastAsia="Times New Roman" w:hAnsi="Arial"/>
      <w:i/>
      <w:sz w:val="21"/>
    </w:rPr>
  </w:style>
  <w:style w:type="paragraph" w:styleId="a3">
    <w:name w:val="List Paragraph"/>
    <w:basedOn w:val="a"/>
    <w:uiPriority w:val="34"/>
    <w:qFormat/>
    <w:rsid w:val="00285CDD"/>
    <w:pPr>
      <w:ind w:left="720"/>
      <w:contextualSpacing/>
    </w:pPr>
  </w:style>
  <w:style w:type="paragraph" w:styleId="a4">
    <w:name w:val="No Spacing"/>
    <w:uiPriority w:val="99"/>
    <w:qFormat/>
    <w:rsid w:val="00285CDD"/>
    <w:rPr>
      <w:sz w:val="24"/>
      <w:szCs w:val="24"/>
    </w:rPr>
  </w:style>
  <w:style w:type="paragraph" w:styleId="a5">
    <w:name w:val="Title"/>
    <w:basedOn w:val="a"/>
    <w:next w:val="a"/>
    <w:link w:val="a6"/>
    <w:uiPriority w:val="99"/>
    <w:qFormat/>
    <w:rsid w:val="00285CDD"/>
    <w:pPr>
      <w:spacing w:before="300" w:after="200"/>
      <w:contextualSpacing/>
    </w:pPr>
    <w:rPr>
      <w:sz w:val="48"/>
      <w:szCs w:val="20"/>
    </w:rPr>
  </w:style>
  <w:style w:type="character" w:customStyle="1" w:styleId="a6">
    <w:name w:val="Название Знак"/>
    <w:link w:val="a5"/>
    <w:uiPriority w:val="99"/>
    <w:locked/>
    <w:rsid w:val="00285CDD"/>
    <w:rPr>
      <w:sz w:val="48"/>
    </w:rPr>
  </w:style>
  <w:style w:type="paragraph" w:styleId="a7">
    <w:name w:val="Subtitle"/>
    <w:basedOn w:val="a"/>
    <w:next w:val="a"/>
    <w:link w:val="a8"/>
    <w:uiPriority w:val="99"/>
    <w:qFormat/>
    <w:rsid w:val="00285CDD"/>
    <w:pPr>
      <w:spacing w:before="200" w:after="200"/>
    </w:pPr>
    <w:rPr>
      <w:szCs w:val="20"/>
    </w:rPr>
  </w:style>
  <w:style w:type="character" w:customStyle="1" w:styleId="a8">
    <w:name w:val="Подзаголовок Знак"/>
    <w:link w:val="a7"/>
    <w:uiPriority w:val="99"/>
    <w:locked/>
    <w:rsid w:val="00285CDD"/>
    <w:rPr>
      <w:sz w:val="24"/>
    </w:rPr>
  </w:style>
  <w:style w:type="paragraph" w:styleId="21">
    <w:name w:val="Quote"/>
    <w:basedOn w:val="a"/>
    <w:next w:val="a"/>
    <w:link w:val="22"/>
    <w:uiPriority w:val="99"/>
    <w:qFormat/>
    <w:rsid w:val="00285CDD"/>
    <w:pPr>
      <w:ind w:left="720" w:right="720"/>
    </w:pPr>
    <w:rPr>
      <w:i/>
      <w:sz w:val="20"/>
      <w:szCs w:val="20"/>
    </w:rPr>
  </w:style>
  <w:style w:type="character" w:customStyle="1" w:styleId="22">
    <w:name w:val="Цитата 2 Знак"/>
    <w:link w:val="21"/>
    <w:uiPriority w:val="99"/>
    <w:locked/>
    <w:rsid w:val="00285CDD"/>
    <w:rPr>
      <w:i/>
    </w:rPr>
  </w:style>
  <w:style w:type="paragraph" w:styleId="a9">
    <w:name w:val="Intense Quote"/>
    <w:basedOn w:val="a"/>
    <w:next w:val="a"/>
    <w:link w:val="aa"/>
    <w:uiPriority w:val="99"/>
    <w:qFormat/>
    <w:rsid w:val="00285CDD"/>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a">
    <w:name w:val="Выделенная цитата Знак"/>
    <w:link w:val="a9"/>
    <w:uiPriority w:val="99"/>
    <w:locked/>
    <w:rsid w:val="00285CDD"/>
    <w:rPr>
      <w:i/>
    </w:rPr>
  </w:style>
  <w:style w:type="paragraph" w:styleId="ab">
    <w:name w:val="header"/>
    <w:basedOn w:val="a"/>
    <w:link w:val="ac"/>
    <w:uiPriority w:val="99"/>
    <w:rsid w:val="00285CDD"/>
    <w:pPr>
      <w:tabs>
        <w:tab w:val="center" w:pos="4677"/>
        <w:tab w:val="right" w:pos="9355"/>
      </w:tabs>
    </w:pPr>
    <w:rPr>
      <w:szCs w:val="20"/>
    </w:rPr>
  </w:style>
  <w:style w:type="character" w:customStyle="1" w:styleId="HeaderChar">
    <w:name w:val="Header Char"/>
    <w:basedOn w:val="a0"/>
    <w:uiPriority w:val="99"/>
    <w:rsid w:val="00285CDD"/>
  </w:style>
  <w:style w:type="paragraph" w:styleId="ad">
    <w:name w:val="footer"/>
    <w:basedOn w:val="a"/>
    <w:link w:val="ae"/>
    <w:uiPriority w:val="99"/>
    <w:rsid w:val="00285CDD"/>
    <w:pPr>
      <w:tabs>
        <w:tab w:val="center" w:pos="4677"/>
        <w:tab w:val="right" w:pos="9355"/>
      </w:tabs>
    </w:pPr>
    <w:rPr>
      <w:szCs w:val="20"/>
    </w:rPr>
  </w:style>
  <w:style w:type="character" w:customStyle="1" w:styleId="FooterChar">
    <w:name w:val="Footer Char"/>
    <w:basedOn w:val="a0"/>
    <w:uiPriority w:val="99"/>
    <w:rsid w:val="00285CDD"/>
  </w:style>
  <w:style w:type="paragraph" w:styleId="af">
    <w:name w:val="caption"/>
    <w:basedOn w:val="a"/>
    <w:next w:val="a"/>
    <w:uiPriority w:val="99"/>
    <w:qFormat/>
    <w:rsid w:val="00285CDD"/>
    <w:pPr>
      <w:spacing w:line="276" w:lineRule="auto"/>
    </w:pPr>
    <w:rPr>
      <w:b/>
      <w:bCs/>
      <w:color w:val="4F81BD"/>
      <w:sz w:val="18"/>
      <w:szCs w:val="18"/>
    </w:rPr>
  </w:style>
  <w:style w:type="character" w:customStyle="1" w:styleId="CaptionChar">
    <w:name w:val="Caption Char"/>
    <w:uiPriority w:val="99"/>
    <w:rsid w:val="00285CDD"/>
  </w:style>
  <w:style w:type="table" w:styleId="af0">
    <w:name w:val="Table Grid"/>
    <w:basedOn w:val="a1"/>
    <w:uiPriority w:val="99"/>
    <w:rsid w:val="00285CDD"/>
    <w:tblPr>
      <w:tblInd w:w="0" w:type="dxa"/>
      <w:tblCellMar>
        <w:top w:w="0" w:type="dxa"/>
        <w:left w:w="108" w:type="dxa"/>
        <w:bottom w:w="0" w:type="dxa"/>
        <w:right w:w="108" w:type="dxa"/>
      </w:tblCellMar>
    </w:tblPr>
  </w:style>
  <w:style w:type="table" w:customStyle="1" w:styleId="TableGridLight">
    <w:name w:val="Table Grid Light"/>
    <w:uiPriority w:val="99"/>
    <w:rsid w:val="00285CDD"/>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285CDD"/>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99"/>
    <w:rsid w:val="00285CDD"/>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285CDD"/>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285CDD"/>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285CDD"/>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285CDD"/>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285CDD"/>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285CDD"/>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285CDD"/>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285CDD"/>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285CDD"/>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285CDD"/>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285CDD"/>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285CDD"/>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285CDD"/>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285CDD"/>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285CDD"/>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285CDD"/>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285CDD"/>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285CDD"/>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285CDD"/>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285CDD"/>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285CDD"/>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285CDD"/>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285CDD"/>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285CDD"/>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rsid w:val="00285CDD"/>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285CDD"/>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285CDD"/>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285CDD"/>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285CDD"/>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285CDD"/>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285CDD"/>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285CD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285CD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285CD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285CD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285CD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285CD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285CD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285CDD"/>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285CDD"/>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285CDD"/>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285CDD"/>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285CDD"/>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285CDD"/>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285CDD"/>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285CDD"/>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285CDD"/>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285CDD"/>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285CDD"/>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285CDD"/>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285CDD"/>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285CDD"/>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285CD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285CD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285CD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285CD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285CD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285CD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285CDD"/>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285CDD"/>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285CDD"/>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285CDD"/>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285CDD"/>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285CDD"/>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285CDD"/>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285CDD"/>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285CDD"/>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285CDD"/>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285CDD"/>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285CDD"/>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285CDD"/>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285CDD"/>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285CDD"/>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285CDD"/>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285CDD"/>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285CDD"/>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285CDD"/>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285CDD"/>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285CDD"/>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285CDD"/>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285CDD"/>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285CDD"/>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285CDD"/>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285CDD"/>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285CDD"/>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285CDD"/>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285CDD"/>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285CDD"/>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285CDD"/>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285CDD"/>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285CDD"/>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285CDD"/>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285CDD"/>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285CDD"/>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285CDD"/>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285CDD"/>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285CDD"/>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285CDD"/>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285CDD"/>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285CDD"/>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285CDD"/>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285CDD"/>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285CDD"/>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285CDD"/>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285CDD"/>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285CDD"/>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285CDD"/>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285CDD"/>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285CDD"/>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285CDD"/>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285CDD"/>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285CDD"/>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285CDD"/>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285CDD"/>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285CDD"/>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285CDD"/>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285CDD"/>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285CDD"/>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285CDD"/>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285CDD"/>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285CDD"/>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285CDD"/>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rsid w:val="00285CDD"/>
    <w:rPr>
      <w:rFonts w:cs="Times New Roman"/>
      <w:color w:val="0000FF"/>
      <w:u w:val="single"/>
    </w:rPr>
  </w:style>
  <w:style w:type="paragraph" w:styleId="af2">
    <w:name w:val="footnote text"/>
    <w:basedOn w:val="a"/>
    <w:link w:val="af3"/>
    <w:uiPriority w:val="99"/>
    <w:semiHidden/>
    <w:rsid w:val="00285CDD"/>
    <w:pPr>
      <w:spacing w:after="40"/>
    </w:pPr>
    <w:rPr>
      <w:sz w:val="18"/>
      <w:szCs w:val="20"/>
    </w:rPr>
  </w:style>
  <w:style w:type="character" w:customStyle="1" w:styleId="af3">
    <w:name w:val="Текст сноски Знак"/>
    <w:link w:val="af2"/>
    <w:uiPriority w:val="99"/>
    <w:locked/>
    <w:rsid w:val="00285CDD"/>
    <w:rPr>
      <w:sz w:val="18"/>
    </w:rPr>
  </w:style>
  <w:style w:type="character" w:styleId="af4">
    <w:name w:val="footnote reference"/>
    <w:uiPriority w:val="99"/>
    <w:rsid w:val="00285CDD"/>
    <w:rPr>
      <w:rFonts w:cs="Times New Roman"/>
      <w:vertAlign w:val="superscript"/>
    </w:rPr>
  </w:style>
  <w:style w:type="paragraph" w:styleId="af5">
    <w:name w:val="endnote text"/>
    <w:basedOn w:val="a"/>
    <w:link w:val="af6"/>
    <w:uiPriority w:val="99"/>
    <w:semiHidden/>
    <w:rsid w:val="00285CDD"/>
    <w:rPr>
      <w:sz w:val="20"/>
      <w:szCs w:val="20"/>
    </w:rPr>
  </w:style>
  <w:style w:type="character" w:customStyle="1" w:styleId="af6">
    <w:name w:val="Текст концевой сноски Знак"/>
    <w:link w:val="af5"/>
    <w:uiPriority w:val="99"/>
    <w:locked/>
    <w:rsid w:val="00285CDD"/>
    <w:rPr>
      <w:sz w:val="20"/>
    </w:rPr>
  </w:style>
  <w:style w:type="character" w:styleId="af7">
    <w:name w:val="endnote reference"/>
    <w:uiPriority w:val="99"/>
    <w:semiHidden/>
    <w:rsid w:val="00285CDD"/>
    <w:rPr>
      <w:rFonts w:cs="Times New Roman"/>
      <w:vertAlign w:val="superscript"/>
    </w:rPr>
  </w:style>
  <w:style w:type="paragraph" w:styleId="12">
    <w:name w:val="toc 1"/>
    <w:basedOn w:val="a"/>
    <w:next w:val="a"/>
    <w:uiPriority w:val="99"/>
    <w:rsid w:val="00285CDD"/>
    <w:pPr>
      <w:spacing w:after="57"/>
    </w:pPr>
  </w:style>
  <w:style w:type="paragraph" w:styleId="23">
    <w:name w:val="toc 2"/>
    <w:basedOn w:val="a"/>
    <w:next w:val="a"/>
    <w:uiPriority w:val="99"/>
    <w:rsid w:val="00285CDD"/>
    <w:pPr>
      <w:spacing w:after="57"/>
      <w:ind w:left="283"/>
    </w:pPr>
  </w:style>
  <w:style w:type="paragraph" w:styleId="32">
    <w:name w:val="toc 3"/>
    <w:basedOn w:val="a"/>
    <w:next w:val="a"/>
    <w:uiPriority w:val="99"/>
    <w:rsid w:val="00285CDD"/>
    <w:pPr>
      <w:spacing w:after="57"/>
      <w:ind w:left="567"/>
    </w:pPr>
  </w:style>
  <w:style w:type="paragraph" w:styleId="42">
    <w:name w:val="toc 4"/>
    <w:basedOn w:val="a"/>
    <w:next w:val="a"/>
    <w:uiPriority w:val="99"/>
    <w:rsid w:val="00285CDD"/>
    <w:pPr>
      <w:spacing w:after="57"/>
      <w:ind w:left="850"/>
    </w:pPr>
  </w:style>
  <w:style w:type="paragraph" w:styleId="52">
    <w:name w:val="toc 5"/>
    <w:basedOn w:val="a"/>
    <w:next w:val="a"/>
    <w:uiPriority w:val="99"/>
    <w:rsid w:val="00285CDD"/>
    <w:pPr>
      <w:spacing w:after="57"/>
      <w:ind w:left="1134"/>
    </w:pPr>
  </w:style>
  <w:style w:type="paragraph" w:styleId="61">
    <w:name w:val="toc 6"/>
    <w:basedOn w:val="a"/>
    <w:next w:val="a"/>
    <w:uiPriority w:val="99"/>
    <w:rsid w:val="00285CDD"/>
    <w:pPr>
      <w:spacing w:after="57"/>
      <w:ind w:left="1417"/>
    </w:pPr>
  </w:style>
  <w:style w:type="paragraph" w:styleId="71">
    <w:name w:val="toc 7"/>
    <w:basedOn w:val="a"/>
    <w:next w:val="a"/>
    <w:uiPriority w:val="99"/>
    <w:rsid w:val="00285CDD"/>
    <w:pPr>
      <w:spacing w:after="57"/>
      <w:ind w:left="1701"/>
    </w:pPr>
  </w:style>
  <w:style w:type="paragraph" w:styleId="81">
    <w:name w:val="toc 8"/>
    <w:basedOn w:val="a"/>
    <w:next w:val="a"/>
    <w:uiPriority w:val="99"/>
    <w:rsid w:val="00285CDD"/>
    <w:pPr>
      <w:spacing w:after="57"/>
      <w:ind w:left="1984"/>
    </w:pPr>
  </w:style>
  <w:style w:type="paragraph" w:styleId="91">
    <w:name w:val="toc 9"/>
    <w:basedOn w:val="a"/>
    <w:next w:val="a"/>
    <w:uiPriority w:val="99"/>
    <w:rsid w:val="00285CDD"/>
    <w:pPr>
      <w:spacing w:after="57"/>
      <w:ind w:left="2268"/>
    </w:pPr>
  </w:style>
  <w:style w:type="paragraph" w:styleId="af8">
    <w:name w:val="TOC Heading"/>
    <w:basedOn w:val="1"/>
    <w:uiPriority w:val="99"/>
    <w:qFormat/>
    <w:rsid w:val="00285CDD"/>
    <w:pPr>
      <w:keepNext w:val="0"/>
      <w:keepLines w:val="0"/>
      <w:spacing w:before="0" w:after="0"/>
      <w:outlineLvl w:val="9"/>
    </w:pPr>
    <w:rPr>
      <w:rFonts w:ascii="Times New Roman" w:hAnsi="Times New Roman"/>
      <w:sz w:val="20"/>
      <w:lang w:eastAsia="zh-CN"/>
    </w:rPr>
  </w:style>
  <w:style w:type="paragraph" w:styleId="af9">
    <w:name w:val="table of figures"/>
    <w:basedOn w:val="a"/>
    <w:next w:val="a"/>
    <w:uiPriority w:val="99"/>
    <w:rsid w:val="00285CDD"/>
  </w:style>
  <w:style w:type="character" w:styleId="afa">
    <w:name w:val="page number"/>
    <w:uiPriority w:val="99"/>
    <w:rsid w:val="00285CDD"/>
    <w:rPr>
      <w:rFonts w:cs="Times New Roman"/>
    </w:rPr>
  </w:style>
  <w:style w:type="character" w:customStyle="1" w:styleId="13">
    <w:name w:val="Заголовок №1_"/>
    <w:link w:val="14"/>
    <w:uiPriority w:val="99"/>
    <w:locked/>
    <w:rsid w:val="00285CDD"/>
    <w:rPr>
      <w:rFonts w:ascii="Arial" w:eastAsia="Times New Roman" w:hAnsi="Arial"/>
      <w:shd w:val="clear" w:color="auto" w:fill="FFFFFF"/>
    </w:rPr>
  </w:style>
  <w:style w:type="character" w:customStyle="1" w:styleId="afb">
    <w:name w:val="Основной текст_"/>
    <w:link w:val="33"/>
    <w:uiPriority w:val="99"/>
    <w:locked/>
    <w:rsid w:val="00285CDD"/>
    <w:rPr>
      <w:rFonts w:ascii="Arial" w:eastAsia="Times New Roman" w:hAnsi="Arial"/>
      <w:sz w:val="23"/>
      <w:shd w:val="clear" w:color="auto" w:fill="FFFFFF"/>
    </w:rPr>
  </w:style>
  <w:style w:type="character" w:customStyle="1" w:styleId="12pt">
    <w:name w:val="Основной текст + 12 pt"/>
    <w:aliases w:val="Полужирный"/>
    <w:uiPriority w:val="99"/>
    <w:rsid w:val="00285CDD"/>
    <w:rPr>
      <w:rFonts w:ascii="Arial" w:eastAsia="Times New Roman" w:hAnsi="Arial"/>
      <w:b/>
      <w:sz w:val="24"/>
      <w:shd w:val="clear" w:color="auto" w:fill="FFFFFF"/>
    </w:rPr>
  </w:style>
  <w:style w:type="character" w:customStyle="1" w:styleId="15">
    <w:name w:val="Основной текст1"/>
    <w:uiPriority w:val="99"/>
    <w:rsid w:val="00285CDD"/>
  </w:style>
  <w:style w:type="character" w:customStyle="1" w:styleId="150">
    <w:name w:val="Основной текст + 15"/>
    <w:aliases w:val="5 pt,Курсив,Малые прописные,Интервал -1 pt"/>
    <w:uiPriority w:val="99"/>
    <w:rsid w:val="00285CDD"/>
    <w:rPr>
      <w:rFonts w:ascii="Arial" w:eastAsia="Times New Roman" w:hAnsi="Arial"/>
      <w:i/>
      <w:smallCaps/>
      <w:spacing w:val="-20"/>
      <w:sz w:val="31"/>
      <w:shd w:val="clear" w:color="auto" w:fill="FFFFFF"/>
      <w:lang w:val="en-US"/>
    </w:rPr>
  </w:style>
  <w:style w:type="character" w:customStyle="1" w:styleId="24">
    <w:name w:val="Основной текст (2)"/>
    <w:uiPriority w:val="99"/>
    <w:rsid w:val="00285CDD"/>
    <w:rPr>
      <w:rFonts w:ascii="Times New Roman" w:hAnsi="Times New Roman"/>
      <w:spacing w:val="0"/>
      <w:sz w:val="24"/>
    </w:rPr>
  </w:style>
  <w:style w:type="character" w:customStyle="1" w:styleId="25">
    <w:name w:val="Основной текст2"/>
    <w:uiPriority w:val="99"/>
    <w:rsid w:val="00285CDD"/>
  </w:style>
  <w:style w:type="paragraph" w:customStyle="1" w:styleId="14">
    <w:name w:val="Заголовок №1"/>
    <w:basedOn w:val="a"/>
    <w:link w:val="13"/>
    <w:uiPriority w:val="99"/>
    <w:rsid w:val="00285CDD"/>
    <w:pPr>
      <w:shd w:val="clear" w:color="auto" w:fill="FFFFFF"/>
      <w:spacing w:after="240" w:line="240" w:lineRule="atLeast"/>
      <w:outlineLvl w:val="0"/>
    </w:pPr>
    <w:rPr>
      <w:rFonts w:ascii="Arial" w:hAnsi="Arial"/>
      <w:sz w:val="20"/>
      <w:szCs w:val="20"/>
    </w:rPr>
  </w:style>
  <w:style w:type="paragraph" w:customStyle="1" w:styleId="33">
    <w:name w:val="Основной текст3"/>
    <w:basedOn w:val="a"/>
    <w:link w:val="afb"/>
    <w:uiPriority w:val="99"/>
    <w:rsid w:val="00285CDD"/>
    <w:pPr>
      <w:shd w:val="clear" w:color="auto" w:fill="FFFFFF"/>
      <w:spacing w:before="240" w:line="269" w:lineRule="exact"/>
      <w:ind w:firstLine="540"/>
      <w:jc w:val="both"/>
    </w:pPr>
    <w:rPr>
      <w:rFonts w:ascii="Arial" w:hAnsi="Arial"/>
      <w:sz w:val="23"/>
      <w:szCs w:val="20"/>
    </w:rPr>
  </w:style>
  <w:style w:type="character" w:customStyle="1" w:styleId="8pt">
    <w:name w:val="Основной текст + 8 pt"/>
    <w:uiPriority w:val="99"/>
    <w:rsid w:val="00285CDD"/>
    <w:rPr>
      <w:rFonts w:ascii="Times New Roman" w:hAnsi="Times New Roman"/>
      <w:sz w:val="16"/>
      <w:shd w:val="clear" w:color="auto" w:fill="FFFFFF"/>
    </w:rPr>
  </w:style>
  <w:style w:type="character" w:customStyle="1" w:styleId="0pt">
    <w:name w:val="Основной текст + Интервал 0 pt"/>
    <w:uiPriority w:val="99"/>
    <w:rsid w:val="00285CDD"/>
    <w:rPr>
      <w:rFonts w:ascii="Times New Roman" w:hAnsi="Times New Roman"/>
      <w:spacing w:val="10"/>
      <w:sz w:val="24"/>
      <w:shd w:val="clear" w:color="auto" w:fill="FFFFFF"/>
    </w:rPr>
  </w:style>
  <w:style w:type="character" w:customStyle="1" w:styleId="110">
    <w:name w:val="Основной текст + 11"/>
    <w:aliases w:val="5 pt4,Интервал 0 pt"/>
    <w:uiPriority w:val="99"/>
    <w:rsid w:val="00285CDD"/>
    <w:rPr>
      <w:rFonts w:ascii="Times New Roman" w:hAnsi="Times New Roman"/>
      <w:spacing w:val="10"/>
      <w:sz w:val="23"/>
      <w:shd w:val="clear" w:color="auto" w:fill="FFFFFF"/>
    </w:rPr>
  </w:style>
  <w:style w:type="character" w:customStyle="1" w:styleId="11pt">
    <w:name w:val="Заголовок №1 + Интервал 1 pt"/>
    <w:uiPriority w:val="99"/>
    <w:rsid w:val="00285CDD"/>
    <w:rPr>
      <w:rFonts w:ascii="Times New Roman" w:hAnsi="Times New Roman"/>
      <w:spacing w:val="20"/>
      <w:sz w:val="23"/>
      <w:shd w:val="clear" w:color="auto" w:fill="FFFFFF"/>
    </w:rPr>
  </w:style>
  <w:style w:type="character" w:customStyle="1" w:styleId="26">
    <w:name w:val="Заголовок №2_"/>
    <w:link w:val="27"/>
    <w:uiPriority w:val="99"/>
    <w:locked/>
    <w:rsid w:val="00285CDD"/>
    <w:rPr>
      <w:shd w:val="clear" w:color="auto" w:fill="FFFFFF"/>
    </w:rPr>
  </w:style>
  <w:style w:type="paragraph" w:customStyle="1" w:styleId="53">
    <w:name w:val="Основной текст5"/>
    <w:basedOn w:val="a"/>
    <w:uiPriority w:val="99"/>
    <w:rsid w:val="00285CDD"/>
    <w:pPr>
      <w:shd w:val="clear" w:color="auto" w:fill="FFFFFF"/>
      <w:spacing w:line="317" w:lineRule="exact"/>
      <w:jc w:val="both"/>
    </w:pPr>
    <w:rPr>
      <w:color w:val="000000"/>
    </w:rPr>
  </w:style>
  <w:style w:type="paragraph" w:customStyle="1" w:styleId="27">
    <w:name w:val="Заголовок №2"/>
    <w:basedOn w:val="a"/>
    <w:link w:val="26"/>
    <w:uiPriority w:val="99"/>
    <w:rsid w:val="00285CDD"/>
    <w:pPr>
      <w:shd w:val="clear" w:color="auto" w:fill="FFFFFF"/>
      <w:spacing w:after="240" w:line="317" w:lineRule="exact"/>
      <w:jc w:val="right"/>
      <w:outlineLvl w:val="1"/>
    </w:pPr>
    <w:rPr>
      <w:sz w:val="20"/>
      <w:szCs w:val="20"/>
    </w:rPr>
  </w:style>
  <w:style w:type="character" w:customStyle="1" w:styleId="43">
    <w:name w:val="Основной текст (4)"/>
    <w:uiPriority w:val="99"/>
    <w:rsid w:val="00285CDD"/>
    <w:rPr>
      <w:rFonts w:ascii="Times New Roman" w:hAnsi="Times New Roman"/>
      <w:spacing w:val="0"/>
      <w:sz w:val="24"/>
    </w:rPr>
  </w:style>
  <w:style w:type="character" w:customStyle="1" w:styleId="41pt">
    <w:name w:val="Основной текст (4) + Интервал 1 pt"/>
    <w:uiPriority w:val="99"/>
    <w:rsid w:val="00285CDD"/>
    <w:rPr>
      <w:rFonts w:ascii="Times New Roman" w:hAnsi="Times New Roman"/>
      <w:spacing w:val="20"/>
      <w:sz w:val="24"/>
    </w:rPr>
  </w:style>
  <w:style w:type="character" w:customStyle="1" w:styleId="130">
    <w:name w:val="Заголовок №1 (3)_"/>
    <w:link w:val="131"/>
    <w:uiPriority w:val="99"/>
    <w:locked/>
    <w:rsid w:val="00285CDD"/>
    <w:rPr>
      <w:sz w:val="25"/>
      <w:shd w:val="clear" w:color="auto" w:fill="FFFFFF"/>
    </w:rPr>
  </w:style>
  <w:style w:type="character" w:customStyle="1" w:styleId="140">
    <w:name w:val="Заголовок №1 (4)_"/>
    <w:link w:val="141"/>
    <w:uiPriority w:val="99"/>
    <w:locked/>
    <w:rsid w:val="00285CDD"/>
    <w:rPr>
      <w:shd w:val="clear" w:color="auto" w:fill="FFFFFF"/>
    </w:rPr>
  </w:style>
  <w:style w:type="paragraph" w:customStyle="1" w:styleId="131">
    <w:name w:val="Заголовок №1 (3)"/>
    <w:basedOn w:val="a"/>
    <w:link w:val="130"/>
    <w:uiPriority w:val="99"/>
    <w:rsid w:val="00285CDD"/>
    <w:pPr>
      <w:shd w:val="clear" w:color="auto" w:fill="FFFFFF"/>
      <w:spacing w:before="240" w:after="360" w:line="240" w:lineRule="atLeast"/>
      <w:outlineLvl w:val="0"/>
    </w:pPr>
    <w:rPr>
      <w:sz w:val="25"/>
      <w:szCs w:val="20"/>
    </w:rPr>
  </w:style>
  <w:style w:type="paragraph" w:customStyle="1" w:styleId="141">
    <w:name w:val="Заголовок №1 (4)"/>
    <w:basedOn w:val="a"/>
    <w:link w:val="140"/>
    <w:uiPriority w:val="99"/>
    <w:rsid w:val="00285CDD"/>
    <w:pPr>
      <w:shd w:val="clear" w:color="auto" w:fill="FFFFFF"/>
      <w:spacing w:line="302" w:lineRule="exact"/>
      <w:ind w:firstLine="680"/>
      <w:jc w:val="both"/>
      <w:outlineLvl w:val="0"/>
    </w:pPr>
    <w:rPr>
      <w:sz w:val="20"/>
      <w:szCs w:val="20"/>
    </w:rPr>
  </w:style>
  <w:style w:type="character" w:customStyle="1" w:styleId="-1pt">
    <w:name w:val="Основной текст + Интервал -1 pt"/>
    <w:uiPriority w:val="99"/>
    <w:rsid w:val="00285CDD"/>
    <w:rPr>
      <w:rFonts w:ascii="Times New Roman" w:hAnsi="Times New Roman"/>
      <w:spacing w:val="-30"/>
      <w:sz w:val="25"/>
      <w:shd w:val="clear" w:color="auto" w:fill="FFFFFF"/>
    </w:rPr>
  </w:style>
  <w:style w:type="character" w:customStyle="1" w:styleId="34">
    <w:name w:val="Основной текст (3)_"/>
    <w:link w:val="35"/>
    <w:uiPriority w:val="99"/>
    <w:locked/>
    <w:rsid w:val="00285CDD"/>
    <w:rPr>
      <w:sz w:val="24"/>
      <w:shd w:val="clear" w:color="auto" w:fill="FFFFFF"/>
    </w:rPr>
  </w:style>
  <w:style w:type="character" w:customStyle="1" w:styleId="28">
    <w:name w:val="Основной текст (2)_"/>
    <w:uiPriority w:val="99"/>
    <w:rsid w:val="00285CDD"/>
    <w:rPr>
      <w:rFonts w:ascii="Times New Roman" w:hAnsi="Times New Roman"/>
      <w:spacing w:val="20"/>
      <w:sz w:val="23"/>
    </w:rPr>
  </w:style>
  <w:style w:type="character" w:customStyle="1" w:styleId="20pt">
    <w:name w:val="Основной текст (2) + Интервал 0 pt"/>
    <w:uiPriority w:val="99"/>
    <w:rsid w:val="00285CDD"/>
    <w:rPr>
      <w:rFonts w:ascii="Times New Roman" w:hAnsi="Times New Roman"/>
      <w:spacing w:val="0"/>
      <w:sz w:val="23"/>
    </w:rPr>
  </w:style>
  <w:style w:type="character" w:customStyle="1" w:styleId="afc">
    <w:name w:val="Колонтитул_"/>
    <w:link w:val="afd"/>
    <w:uiPriority w:val="99"/>
    <w:locked/>
    <w:rsid w:val="00285CDD"/>
    <w:rPr>
      <w:shd w:val="clear" w:color="auto" w:fill="FFFFFF"/>
    </w:rPr>
  </w:style>
  <w:style w:type="character" w:customStyle="1" w:styleId="12pt0">
    <w:name w:val="Колонтитул + 12 pt"/>
    <w:uiPriority w:val="99"/>
    <w:rsid w:val="00285CDD"/>
    <w:rPr>
      <w:rFonts w:ascii="Times New Roman" w:hAnsi="Times New Roman"/>
      <w:sz w:val="24"/>
    </w:rPr>
  </w:style>
  <w:style w:type="character" w:customStyle="1" w:styleId="54">
    <w:name w:val="Основной текст (5)_"/>
    <w:link w:val="55"/>
    <w:uiPriority w:val="99"/>
    <w:locked/>
    <w:rsid w:val="00285CDD"/>
    <w:rPr>
      <w:sz w:val="17"/>
      <w:shd w:val="clear" w:color="auto" w:fill="FFFFFF"/>
    </w:rPr>
  </w:style>
  <w:style w:type="character" w:customStyle="1" w:styleId="44">
    <w:name w:val="Основной текст (4)_"/>
    <w:uiPriority w:val="99"/>
    <w:rsid w:val="00285CDD"/>
    <w:rPr>
      <w:rFonts w:ascii="Trebuchet MS" w:eastAsia="Times New Roman" w:hAnsi="Trebuchet MS"/>
      <w:spacing w:val="20"/>
      <w:sz w:val="16"/>
    </w:rPr>
  </w:style>
  <w:style w:type="paragraph" w:customStyle="1" w:styleId="35">
    <w:name w:val="Основной текст (3)"/>
    <w:basedOn w:val="a"/>
    <w:link w:val="34"/>
    <w:uiPriority w:val="99"/>
    <w:rsid w:val="00285CDD"/>
    <w:pPr>
      <w:shd w:val="clear" w:color="auto" w:fill="FFFFFF"/>
      <w:spacing w:line="293" w:lineRule="exact"/>
    </w:pPr>
    <w:rPr>
      <w:szCs w:val="20"/>
    </w:rPr>
  </w:style>
  <w:style w:type="paragraph" w:customStyle="1" w:styleId="afd">
    <w:name w:val="Колонтитул"/>
    <w:basedOn w:val="a"/>
    <w:link w:val="afc"/>
    <w:uiPriority w:val="99"/>
    <w:rsid w:val="00285CDD"/>
    <w:pPr>
      <w:shd w:val="clear" w:color="auto" w:fill="FFFFFF"/>
    </w:pPr>
    <w:rPr>
      <w:sz w:val="20"/>
      <w:szCs w:val="20"/>
    </w:rPr>
  </w:style>
  <w:style w:type="paragraph" w:customStyle="1" w:styleId="55">
    <w:name w:val="Основной текст (5)"/>
    <w:basedOn w:val="a"/>
    <w:link w:val="54"/>
    <w:uiPriority w:val="99"/>
    <w:rsid w:val="00285CDD"/>
    <w:pPr>
      <w:shd w:val="clear" w:color="auto" w:fill="FFFFFF"/>
      <w:spacing w:line="240" w:lineRule="atLeast"/>
    </w:pPr>
    <w:rPr>
      <w:sz w:val="17"/>
      <w:szCs w:val="20"/>
    </w:rPr>
  </w:style>
  <w:style w:type="character" w:customStyle="1" w:styleId="111">
    <w:name w:val="Колонтитул + 11"/>
    <w:aliases w:val="5 pt3,Интервал 1 pt"/>
    <w:uiPriority w:val="99"/>
    <w:rsid w:val="00285CDD"/>
    <w:rPr>
      <w:rFonts w:ascii="Times New Roman" w:hAnsi="Times New Roman"/>
      <w:spacing w:val="20"/>
      <w:sz w:val="23"/>
      <w:shd w:val="clear" w:color="auto" w:fill="FFFFFF"/>
    </w:rPr>
  </w:style>
  <w:style w:type="character" w:customStyle="1" w:styleId="112">
    <w:name w:val="Колонтитул + 112"/>
    <w:aliases w:val="5 pt2,Интервал 0 pt1"/>
    <w:uiPriority w:val="99"/>
    <w:rsid w:val="00285CDD"/>
    <w:rPr>
      <w:rFonts w:ascii="Times New Roman" w:hAnsi="Times New Roman"/>
      <w:spacing w:val="10"/>
      <w:sz w:val="23"/>
      <w:shd w:val="clear" w:color="auto" w:fill="FFFFFF"/>
    </w:rPr>
  </w:style>
  <w:style w:type="character" w:customStyle="1" w:styleId="17pt">
    <w:name w:val="Основной текст + 17 pt"/>
    <w:aliases w:val="Курсив1,Малые прописные1"/>
    <w:uiPriority w:val="99"/>
    <w:rsid w:val="00285CDD"/>
    <w:rPr>
      <w:rFonts w:ascii="Times New Roman" w:hAnsi="Times New Roman"/>
      <w:i/>
      <w:smallCaps/>
      <w:sz w:val="34"/>
      <w:shd w:val="clear" w:color="auto" w:fill="FFFFFF"/>
    </w:rPr>
  </w:style>
  <w:style w:type="character" w:customStyle="1" w:styleId="45">
    <w:name w:val="Основной текст4"/>
    <w:uiPriority w:val="99"/>
    <w:rsid w:val="00285CDD"/>
    <w:rPr>
      <w:rFonts w:ascii="Times New Roman" w:hAnsi="Times New Roman"/>
      <w:sz w:val="23"/>
      <w:shd w:val="clear" w:color="auto" w:fill="FFFFFF"/>
    </w:rPr>
  </w:style>
  <w:style w:type="character" w:customStyle="1" w:styleId="1110">
    <w:name w:val="Колонтитул + 111"/>
    <w:aliases w:val="5 pt1"/>
    <w:uiPriority w:val="99"/>
    <w:rsid w:val="00285CDD"/>
    <w:rPr>
      <w:rFonts w:ascii="Times New Roman" w:hAnsi="Times New Roman"/>
      <w:spacing w:val="0"/>
      <w:sz w:val="23"/>
      <w:shd w:val="clear" w:color="auto" w:fill="FFFFFF"/>
    </w:rPr>
  </w:style>
  <w:style w:type="character" w:customStyle="1" w:styleId="120">
    <w:name w:val="Заголовок №1 (2)_"/>
    <w:link w:val="121"/>
    <w:uiPriority w:val="99"/>
    <w:locked/>
    <w:rsid w:val="00285CDD"/>
    <w:rPr>
      <w:shd w:val="clear" w:color="auto" w:fill="FFFFFF"/>
    </w:rPr>
  </w:style>
  <w:style w:type="paragraph" w:customStyle="1" w:styleId="62">
    <w:name w:val="Основной текст6"/>
    <w:basedOn w:val="a"/>
    <w:uiPriority w:val="99"/>
    <w:rsid w:val="00285CDD"/>
    <w:pPr>
      <w:shd w:val="clear" w:color="auto" w:fill="FFFFFF"/>
      <w:spacing w:before="120" w:line="302" w:lineRule="exact"/>
      <w:ind w:hanging="240"/>
      <w:jc w:val="both"/>
    </w:pPr>
  </w:style>
  <w:style w:type="paragraph" w:customStyle="1" w:styleId="121">
    <w:name w:val="Заголовок №1 (2)"/>
    <w:basedOn w:val="a"/>
    <w:link w:val="120"/>
    <w:uiPriority w:val="99"/>
    <w:rsid w:val="00285CDD"/>
    <w:pPr>
      <w:shd w:val="clear" w:color="auto" w:fill="FFFFFF"/>
      <w:spacing w:before="120" w:after="360" w:line="240" w:lineRule="atLeast"/>
      <w:outlineLvl w:val="0"/>
    </w:pPr>
    <w:rPr>
      <w:sz w:val="20"/>
      <w:szCs w:val="20"/>
    </w:rPr>
  </w:style>
  <w:style w:type="paragraph" w:styleId="afe">
    <w:name w:val="Balloon Text"/>
    <w:basedOn w:val="a"/>
    <w:link w:val="aff"/>
    <w:uiPriority w:val="99"/>
    <w:semiHidden/>
    <w:rsid w:val="00285CDD"/>
    <w:rPr>
      <w:rFonts w:ascii="Tahoma" w:hAnsi="Tahoma"/>
      <w:sz w:val="16"/>
      <w:szCs w:val="20"/>
    </w:rPr>
  </w:style>
  <w:style w:type="character" w:customStyle="1" w:styleId="aff">
    <w:name w:val="Текст выноски Знак"/>
    <w:link w:val="afe"/>
    <w:uiPriority w:val="99"/>
    <w:semiHidden/>
    <w:locked/>
    <w:rsid w:val="00285CDD"/>
    <w:rPr>
      <w:rFonts w:ascii="Tahoma" w:hAnsi="Tahoma"/>
      <w:sz w:val="16"/>
    </w:rPr>
  </w:style>
  <w:style w:type="character" w:customStyle="1" w:styleId="ac">
    <w:name w:val="Верхний колонтитул Знак"/>
    <w:link w:val="ab"/>
    <w:uiPriority w:val="99"/>
    <w:locked/>
    <w:rsid w:val="00285CDD"/>
    <w:rPr>
      <w:sz w:val="24"/>
    </w:rPr>
  </w:style>
  <w:style w:type="character" w:customStyle="1" w:styleId="ae">
    <w:name w:val="Нижний колонтитул Знак"/>
    <w:link w:val="ad"/>
    <w:uiPriority w:val="99"/>
    <w:locked/>
    <w:rsid w:val="00285CDD"/>
    <w:rPr>
      <w:sz w:val="24"/>
    </w:rPr>
  </w:style>
  <w:style w:type="character" w:customStyle="1" w:styleId="20">
    <w:name w:val="Заголовок 2 Знак"/>
    <w:link w:val="2"/>
    <w:uiPriority w:val="99"/>
    <w:semiHidden/>
    <w:locked/>
    <w:rsid w:val="00285CDD"/>
    <w:rPr>
      <w:rFonts w:ascii="Calibri Light" w:hAnsi="Calibri Light"/>
      <w:b/>
      <w:i/>
      <w:sz w:val="28"/>
    </w:rPr>
  </w:style>
  <w:style w:type="character" w:customStyle="1" w:styleId="UnresolvedMention">
    <w:name w:val="Unresolved Mention"/>
    <w:uiPriority w:val="99"/>
    <w:semiHidden/>
    <w:rsid w:val="00285CDD"/>
    <w:rPr>
      <w:rFonts w:cs="Times New Roman"/>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DA10CC62B6F04F186C0BF621BB2B90D064FC14FC4EB1BC211FA9E45827FD0D5E8FFA4B5FFD9F9961E560AD48C17EE9207E2DCEBfDZ9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skoluno.ru/" TargetMode="External"/><Relationship Id="rId4" Type="http://schemas.openxmlformats.org/officeDocument/2006/relationships/settings" Target="settings.xml"/><Relationship Id="rId9" Type="http://schemas.openxmlformats.org/officeDocument/2006/relationships/hyperlink" Target="https://oskoluno.ru/index.php?option=com_content&amp;view=category&amp;layout=blog&amp;id=186&amp;Itemid=2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49</Pages>
  <Words>16064</Words>
  <Characters>91567</Characters>
  <Application>Microsoft Office Word</Application>
  <DocSecurity>0</DocSecurity>
  <Lines>763</Lines>
  <Paragraphs>214</Paragraphs>
  <ScaleCrop>false</ScaleCrop>
  <Company>*</Company>
  <LinksUpToDate>false</LinksUpToDate>
  <CharactersWithSpaces>107417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HP</cp:lastModifiedBy>
  <cp:revision>20</cp:revision>
  <dcterms:created xsi:type="dcterms:W3CDTF">2024-01-18T11:45:00Z</dcterms:created>
  <dcterms:modified xsi:type="dcterms:W3CDTF">2025-01-17T09:50:00Z</dcterms:modified>
</cp:coreProperties>
</file>